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E4316" w14:textId="7E53257B" w:rsidR="00C41F8D" w:rsidRPr="00C41F8D" w:rsidRDefault="00C41F8D" w:rsidP="00517BAF">
      <w:pPr>
        <w:spacing w:after="0"/>
        <w:jc w:val="both"/>
        <w:rPr>
          <w:b/>
          <w:bCs/>
          <w:sz w:val="28"/>
          <w:szCs w:val="28"/>
        </w:rPr>
      </w:pPr>
      <w:r w:rsidRPr="00C41F8D">
        <w:rPr>
          <w:b/>
          <w:bCs/>
          <w:sz w:val="28"/>
          <w:szCs w:val="28"/>
        </w:rPr>
        <w:t>Premio di laurea “dott. Ignazio Del Castillo”</w:t>
      </w:r>
    </w:p>
    <w:p w14:paraId="2B32817F" w14:textId="77777777" w:rsidR="00C41F8D" w:rsidRDefault="00C41F8D" w:rsidP="00517BAF">
      <w:pPr>
        <w:spacing w:after="0"/>
        <w:jc w:val="both"/>
      </w:pPr>
    </w:p>
    <w:p w14:paraId="187D84CF" w14:textId="046B7992" w:rsidR="00517BAF" w:rsidRDefault="00517BAF" w:rsidP="00517BAF">
      <w:pPr>
        <w:spacing w:after="0"/>
        <w:jc w:val="both"/>
      </w:pPr>
      <w:r>
        <w:t>In ricordo del dott</w:t>
      </w:r>
      <w:r w:rsidR="00C41F8D">
        <w:t>.</w:t>
      </w:r>
      <w:r>
        <w:t xml:space="preserve"> Ignazio Del Castillo, per quarant’anni brillante magistrato della Corte dei </w:t>
      </w:r>
      <w:r w:rsidR="00C41F8D">
        <w:t>c</w:t>
      </w:r>
      <w:r>
        <w:t>onti, l’</w:t>
      </w:r>
      <w:r w:rsidRPr="00F443EE">
        <w:rPr>
          <w:b/>
          <w:bCs/>
        </w:rPr>
        <w:t>Associazione ANUTEL</w:t>
      </w:r>
      <w:r w:rsidR="00C41F8D" w:rsidRPr="00F443EE">
        <w:rPr>
          <w:b/>
          <w:bCs/>
        </w:rPr>
        <w:t xml:space="preserve"> </w:t>
      </w:r>
      <w:r w:rsidR="00C41F8D">
        <w:t>(Associazione Nazionale U</w:t>
      </w:r>
      <w:r w:rsidR="00F443EE">
        <w:t>ffici</w:t>
      </w:r>
      <w:r w:rsidR="00C41F8D">
        <w:t xml:space="preserve"> Tributi</w:t>
      </w:r>
      <w:r>
        <w:t xml:space="preserve"> </w:t>
      </w:r>
      <w:r w:rsidR="00F443EE">
        <w:t xml:space="preserve">Enti Locali) </w:t>
      </w:r>
      <w:r>
        <w:t>e l’</w:t>
      </w:r>
      <w:r w:rsidRPr="00F443EE">
        <w:rPr>
          <w:b/>
          <w:bCs/>
        </w:rPr>
        <w:t>Università di Modena</w:t>
      </w:r>
      <w:r w:rsidR="00F443EE">
        <w:rPr>
          <w:b/>
          <w:bCs/>
        </w:rPr>
        <w:t xml:space="preserve"> e </w:t>
      </w:r>
      <w:r w:rsidRPr="00F443EE">
        <w:rPr>
          <w:b/>
          <w:bCs/>
        </w:rPr>
        <w:t>Reggio Emilia</w:t>
      </w:r>
      <w:r>
        <w:t xml:space="preserve">, hanno diffuso il bando del concorso nazionale per la migliore tesi di laurea sull’attività della Corte dei conti in materia di giudizi di responsabilità e sui conti giudiziali. </w:t>
      </w:r>
    </w:p>
    <w:p w14:paraId="34BB968E" w14:textId="1B8B9D7B" w:rsidR="00517BAF" w:rsidRDefault="00517BAF" w:rsidP="00517BAF">
      <w:pPr>
        <w:spacing w:after="0"/>
        <w:jc w:val="both"/>
      </w:pPr>
    </w:p>
    <w:p w14:paraId="56252DA2" w14:textId="5F3811A8" w:rsidR="00517BAF" w:rsidRDefault="00517BAF" w:rsidP="00517BAF">
      <w:pPr>
        <w:spacing w:after="0"/>
        <w:jc w:val="both"/>
      </w:pPr>
      <w:r>
        <w:t>Sono ammessi a partecipare laureati magistrali in ben determinate classi di laurea (</w:t>
      </w:r>
      <w:proofErr w:type="spellStart"/>
      <w:r w:rsidR="00C41F8D" w:rsidRPr="00C41F8D">
        <w:rPr>
          <w:i/>
          <w:iCs/>
        </w:rPr>
        <w:t>N</w:t>
      </w:r>
      <w:r w:rsidRPr="00C41F8D">
        <w:rPr>
          <w:i/>
          <w:iCs/>
        </w:rPr>
        <w:t>dr</w:t>
      </w:r>
      <w:proofErr w:type="spellEnd"/>
      <w:r w:rsidR="00C41F8D" w:rsidRPr="00C41F8D">
        <w:rPr>
          <w:i/>
          <w:iCs/>
        </w:rPr>
        <w:t xml:space="preserve"> -</w:t>
      </w:r>
      <w:r w:rsidRPr="00C41F8D">
        <w:rPr>
          <w:i/>
          <w:iCs/>
        </w:rPr>
        <w:t xml:space="preserve"> tra queste la LMG/01 in Giurisprudenza e la LM 77 in Scienze economico-aziendali</w:t>
      </w:r>
      <w:r>
        <w:t xml:space="preserve">) che abbiano conseguito una valutazione minima di 105/110mi e discusso </w:t>
      </w:r>
      <w:r w:rsidR="00061C70">
        <w:t>una tesi sulle tematiche oggetto di concorso a partire dall’a. a. 2018-2019 fino al 31 luglio 2021.</w:t>
      </w:r>
    </w:p>
    <w:p w14:paraId="60B46DFC" w14:textId="04EC3531" w:rsidR="00061C70" w:rsidRDefault="00061C70" w:rsidP="00517BAF">
      <w:pPr>
        <w:spacing w:after="0"/>
        <w:jc w:val="both"/>
      </w:pPr>
    </w:p>
    <w:p w14:paraId="74C147B4" w14:textId="661B9D3A" w:rsidR="00061C70" w:rsidRDefault="00061C70" w:rsidP="00517BAF">
      <w:pPr>
        <w:spacing w:after="0"/>
        <w:jc w:val="both"/>
      </w:pPr>
      <w:r w:rsidRPr="00C41F8D">
        <w:rPr>
          <w:b/>
          <w:bCs/>
        </w:rPr>
        <w:t>Al vincitore</w:t>
      </w:r>
      <w:r>
        <w:t xml:space="preserve"> andrà in premio la somma di </w:t>
      </w:r>
      <w:r w:rsidRPr="00C41F8D">
        <w:rPr>
          <w:b/>
          <w:bCs/>
        </w:rPr>
        <w:t>1.500 euro</w:t>
      </w:r>
      <w:r>
        <w:t xml:space="preserve"> lordi.</w:t>
      </w:r>
    </w:p>
    <w:p w14:paraId="4C6B9CE6" w14:textId="576F13CC" w:rsidR="00061C70" w:rsidRDefault="00061C70" w:rsidP="00517BAF">
      <w:pPr>
        <w:spacing w:after="0"/>
        <w:jc w:val="both"/>
      </w:pPr>
    </w:p>
    <w:p w14:paraId="2A5D2629" w14:textId="30B8A17E" w:rsidR="00061C70" w:rsidRDefault="00061C70" w:rsidP="00061C70">
      <w:pPr>
        <w:spacing w:after="0"/>
        <w:jc w:val="both"/>
      </w:pPr>
      <w:r>
        <w:t xml:space="preserve">La </w:t>
      </w:r>
      <w:r w:rsidRPr="007D2BCE">
        <w:rPr>
          <w:b/>
          <w:bCs/>
        </w:rPr>
        <w:t>domanda di partecipazione</w:t>
      </w:r>
      <w:r>
        <w:t>, compilata secondo l</w:t>
      </w:r>
      <w:r w:rsidR="007D2BCE">
        <w:t xml:space="preserve">’apposito </w:t>
      </w:r>
      <w:r w:rsidR="007D2BCE" w:rsidRPr="007D2BCE">
        <w:t>schema di domanda</w:t>
      </w:r>
      <w:r>
        <w:t xml:space="preserve"> e corredata della documentazione di cui al Bando, deve essere inviata tramite email </w:t>
      </w:r>
      <w:r w:rsidRPr="007D2BCE">
        <w:rPr>
          <w:b/>
          <w:bCs/>
        </w:rPr>
        <w:t>entro il 15 settembre 2021</w:t>
      </w:r>
      <w:r>
        <w:t xml:space="preserve"> all’indirizzo: </w:t>
      </w:r>
      <w:hyperlink r:id="rId6" w:history="1">
        <w:r w:rsidR="00C41F8D" w:rsidRPr="00C41F8D">
          <w:rPr>
            <w:rStyle w:val="Collegamentoipertestuale"/>
            <w:b/>
            <w:bCs/>
          </w:rPr>
          <w:t>servizi.studenti@unimore.it</w:t>
        </w:r>
      </w:hyperlink>
      <w:r>
        <w:t>, inserendo come oggetto la dicitura “</w:t>
      </w:r>
      <w:r w:rsidR="00C41F8D">
        <w:t>Bando premio di laurea dott. Ignazio Del Castillo</w:t>
      </w:r>
      <w:r>
        <w:t>”</w:t>
      </w:r>
    </w:p>
    <w:p w14:paraId="5B5756B2" w14:textId="2441E1FD" w:rsidR="00061C70" w:rsidRDefault="00061C70" w:rsidP="00517BAF">
      <w:pPr>
        <w:spacing w:after="0"/>
        <w:jc w:val="both"/>
      </w:pPr>
    </w:p>
    <w:p w14:paraId="64DAEB66" w14:textId="2D40CA59" w:rsidR="00517BAF" w:rsidRDefault="00061C70" w:rsidP="00061C70">
      <w:pPr>
        <w:spacing w:after="0"/>
        <w:jc w:val="both"/>
      </w:pPr>
      <w:r>
        <w:t>Le tesi pervenute saranno giudicate da una apposita Commissione scientifica che stilerà la graduatoria finale del concorso</w:t>
      </w:r>
      <w:r w:rsidR="00C41F8D">
        <w:t>. D</w:t>
      </w:r>
      <w:r>
        <w:t xml:space="preserve">opo l’approvazione con recreto del Rettore </w:t>
      </w:r>
      <w:r w:rsidR="00F443EE">
        <w:t>dell’Università d</w:t>
      </w:r>
      <w:r>
        <w:t>i Modena e Reggio</w:t>
      </w:r>
      <w:r w:rsidR="00C41F8D">
        <w:t xml:space="preserve"> </w:t>
      </w:r>
      <w:r>
        <w:t xml:space="preserve">Emilia, </w:t>
      </w:r>
      <w:r w:rsidR="00C41F8D">
        <w:t>la gradua</w:t>
      </w:r>
      <w:r w:rsidR="00F443EE">
        <w:t>t</w:t>
      </w:r>
      <w:r w:rsidR="00C41F8D">
        <w:t xml:space="preserve">oria </w:t>
      </w:r>
      <w:r>
        <w:t xml:space="preserve">sarà pubblicata sul sito </w:t>
      </w:r>
      <w:r w:rsidR="00C41F8D">
        <w:t>d</w:t>
      </w:r>
      <w:r w:rsidR="00A43D91">
        <w:t xml:space="preserve">i ateneo </w:t>
      </w:r>
      <w:r>
        <w:t>(</w:t>
      </w:r>
      <w:hyperlink r:id="rId7" w:history="1">
        <w:r w:rsidR="00C41F8D" w:rsidRPr="00C41F8D">
          <w:rPr>
            <w:rStyle w:val="Collegamentoipertestuale"/>
          </w:rPr>
          <w:t>https://www.unimore.it</w:t>
        </w:r>
      </w:hyperlink>
      <w:r>
        <w:t>) e sul sito di Associazione ANUTEL (</w:t>
      </w:r>
      <w:hyperlink r:id="rId8" w:history="1">
        <w:r w:rsidR="00C41F8D" w:rsidRPr="00C41F8D">
          <w:rPr>
            <w:rStyle w:val="Collegamentoipertestuale"/>
          </w:rPr>
          <w:t>https://www.anutel.it/</w:t>
        </w:r>
      </w:hyperlink>
      <w:r>
        <w:t xml:space="preserve">). </w:t>
      </w:r>
    </w:p>
    <w:p w14:paraId="54E1DDBE" w14:textId="77777777" w:rsidR="00C41F8D" w:rsidRDefault="00C41F8D" w:rsidP="00517BAF">
      <w:pPr>
        <w:spacing w:after="0"/>
        <w:jc w:val="both"/>
      </w:pPr>
    </w:p>
    <w:p w14:paraId="44EDB43A" w14:textId="166949B9" w:rsidR="00517BAF" w:rsidRDefault="00517BAF" w:rsidP="00517BAF">
      <w:pPr>
        <w:spacing w:after="0"/>
        <w:jc w:val="both"/>
      </w:pPr>
      <w:r>
        <w:t>Il premio sarà con</w:t>
      </w:r>
      <w:r w:rsidR="00C41F8D">
        <w:t>segnato</w:t>
      </w:r>
      <w:r>
        <w:t xml:space="preserve"> in una cerimonia presso il Dipartimento di Giurisprudenza </w:t>
      </w:r>
      <w:r w:rsidR="00F443EE">
        <w:t>dell’Università di</w:t>
      </w:r>
      <w:r>
        <w:t xml:space="preserve"> Modena e Reggio Emilia.</w:t>
      </w:r>
    </w:p>
    <w:p w14:paraId="57BAA95A" w14:textId="2EFFD071" w:rsidR="00C41F8D" w:rsidRDefault="00C41F8D" w:rsidP="00517BAF">
      <w:pPr>
        <w:spacing w:after="0"/>
        <w:jc w:val="both"/>
      </w:pPr>
    </w:p>
    <w:p w14:paraId="26EC445C" w14:textId="401D3E87" w:rsidR="00C41F8D" w:rsidRDefault="00C41F8D" w:rsidP="00C41F8D">
      <w:pPr>
        <w:spacing w:after="0"/>
        <w:rPr>
          <w:b/>
          <w:bCs/>
        </w:rPr>
      </w:pPr>
      <w:r w:rsidRPr="00C41F8D">
        <w:rPr>
          <w:b/>
          <w:bCs/>
        </w:rPr>
        <w:t>Il bando</w:t>
      </w:r>
      <w:r w:rsidRPr="00C41F8D">
        <w:rPr>
          <w:b/>
          <w:bCs/>
        </w:rPr>
        <w:br/>
        <w:t>Lo schema di domanda</w:t>
      </w:r>
    </w:p>
    <w:p w14:paraId="3CF4AA05" w14:textId="112B47A7" w:rsidR="00EB663F" w:rsidRDefault="00EB663F" w:rsidP="00C41F8D">
      <w:pPr>
        <w:spacing w:after="0"/>
        <w:rPr>
          <w:b/>
          <w:bCs/>
        </w:rPr>
      </w:pPr>
    </w:p>
    <w:p w14:paraId="4468903C" w14:textId="278FD727" w:rsidR="00EB663F" w:rsidRPr="00EB663F" w:rsidRDefault="00EB663F" w:rsidP="00C41F8D">
      <w:pPr>
        <w:spacing w:after="0"/>
        <w:rPr>
          <w:sz w:val="18"/>
          <w:szCs w:val="18"/>
        </w:rPr>
      </w:pPr>
      <w:r w:rsidRPr="00EB663F">
        <w:rPr>
          <w:sz w:val="18"/>
          <w:szCs w:val="18"/>
        </w:rPr>
        <w:t>Foto: Università di Modena e Reggio Emilia (Wikipedia)</w:t>
      </w:r>
    </w:p>
    <w:p w14:paraId="0826FE63" w14:textId="77777777" w:rsidR="00C41F8D" w:rsidRDefault="00C41F8D" w:rsidP="00517BAF">
      <w:pPr>
        <w:spacing w:after="0"/>
        <w:jc w:val="both"/>
      </w:pPr>
    </w:p>
    <w:sectPr w:rsidR="00C41F8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78C5D" w14:textId="77777777" w:rsidR="001E0D4B" w:rsidRDefault="001E0D4B">
      <w:pPr>
        <w:spacing w:after="0" w:line="240" w:lineRule="auto"/>
      </w:pPr>
      <w:r>
        <w:separator/>
      </w:r>
    </w:p>
  </w:endnote>
  <w:endnote w:type="continuationSeparator" w:id="0">
    <w:p w14:paraId="1B0480CB" w14:textId="77777777" w:rsidR="001E0D4B" w:rsidRDefault="001E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CF10" w14:textId="77777777" w:rsidR="001472A9" w:rsidRDefault="00F443E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AA07EDD" w14:textId="77777777" w:rsidR="001472A9" w:rsidRDefault="001E0D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84BF5" w14:textId="77777777" w:rsidR="001E0D4B" w:rsidRDefault="001E0D4B">
      <w:pPr>
        <w:spacing w:after="0" w:line="240" w:lineRule="auto"/>
      </w:pPr>
      <w:r>
        <w:separator/>
      </w:r>
    </w:p>
  </w:footnote>
  <w:footnote w:type="continuationSeparator" w:id="0">
    <w:p w14:paraId="2EDB0AF9" w14:textId="77777777" w:rsidR="001E0D4B" w:rsidRDefault="001E0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AF"/>
    <w:rsid w:val="00061C70"/>
    <w:rsid w:val="001E0D4B"/>
    <w:rsid w:val="00517BAF"/>
    <w:rsid w:val="007D2BCE"/>
    <w:rsid w:val="00827649"/>
    <w:rsid w:val="00841DCA"/>
    <w:rsid w:val="00A43D91"/>
    <w:rsid w:val="00A442EF"/>
    <w:rsid w:val="00C41F8D"/>
    <w:rsid w:val="00D047AF"/>
    <w:rsid w:val="00EB663F"/>
    <w:rsid w:val="00F443EE"/>
    <w:rsid w:val="00F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8485"/>
  <w15:chartTrackingRefBased/>
  <w15:docId w15:val="{E7A2D78B-E0BB-46D3-AABF-696C18EE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BAF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7BAF"/>
    <w:rPr>
      <w:rFonts w:cs="Times New Roman"/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17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BAF"/>
    <w:rPr>
      <w:rFonts w:eastAsia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1F8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D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utel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mor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zi.studenti@unimor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o%20Documento%20di%20Microsoft%20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Documento di Microsoft Word</Template>
  <TotalTime>46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Vitaliano Dati</cp:lastModifiedBy>
  <cp:revision>4</cp:revision>
  <dcterms:created xsi:type="dcterms:W3CDTF">2020-12-21T07:29:00Z</dcterms:created>
  <dcterms:modified xsi:type="dcterms:W3CDTF">2020-12-21T10:04:00Z</dcterms:modified>
</cp:coreProperties>
</file>