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6D" w:rsidRDefault="006E136D" w:rsidP="006E136D">
      <w:r>
        <w:t>R</w:t>
      </w:r>
      <w:bookmarkStart w:id="0" w:name="_GoBack"/>
      <w:bookmarkEnd w:id="0"/>
      <w:r>
        <w:t>iflessione sul dialogo tra Riotta ed il Cardinal Martini</w:t>
      </w:r>
    </w:p>
    <w:p w:rsidR="006E136D" w:rsidRDefault="006E136D" w:rsidP="006E136D">
      <w:r>
        <w:t>Gianni Riotta in una lezione sul giornalismo tenuta all’</w:t>
      </w:r>
      <w:proofErr w:type="gramStart"/>
      <w:r>
        <w:t>Auditorium</w:t>
      </w:r>
      <w:proofErr w:type="gramEnd"/>
      <w:r>
        <w:t xml:space="preserve"> di Roma (www.youtube.com/</w:t>
      </w:r>
      <w:proofErr w:type="spellStart"/>
      <w:r>
        <w:t>watch?v</w:t>
      </w:r>
      <w:proofErr w:type="spellEnd"/>
      <w:r>
        <w:t>=RAN4XRBWs) cita il Vangelo di Giovanni per rispondere alla domanda “Il web ci rende liberi?”: “Voi conoscerete la verità e la verità vi renderà liberi” e subito dopo “Gli uomini preferirono le tenebre alla luce”</w:t>
      </w:r>
    </w:p>
    <w:p w:rsidR="006E136D" w:rsidRDefault="006E136D" w:rsidP="006E136D">
      <w:r>
        <w:t xml:space="preserve">Nell’ultima intervista del Cardinal Carlo Maria Martini, in una casa di riposo a Gallarate, Riotta </w:t>
      </w:r>
      <w:proofErr w:type="gramStart"/>
      <w:r>
        <w:t>viene</w:t>
      </w:r>
      <w:proofErr w:type="gramEnd"/>
      <w:r>
        <w:t xml:space="preserve"> consolato dall’alto prelato: “Anche on line cultura, virtù e dialogo fioriscono e germinano; la zizzania, dentro e fuori ciascuno di noi, non prevarrà”</w:t>
      </w:r>
    </w:p>
    <w:p w:rsidR="006E136D" w:rsidRDefault="006E136D" w:rsidP="006E136D">
      <w:r>
        <w:t>Il video del colloquio è disponibile su http:goo.gl/</w:t>
      </w:r>
      <w:proofErr w:type="gramStart"/>
      <w:r>
        <w:t>IDEJT</w:t>
      </w:r>
      <w:proofErr w:type="gramEnd"/>
    </w:p>
    <w:p w:rsidR="006E136D" w:rsidRDefault="006E136D" w:rsidP="006E136D">
      <w:r>
        <w:t>I media creano ponti tra le genti</w:t>
      </w:r>
    </w:p>
    <w:p w:rsidR="006E136D" w:rsidRDefault="006E136D" w:rsidP="006E136D">
      <w:r>
        <w:t>Il libro rimane fondamentale, prezioso</w:t>
      </w:r>
    </w:p>
    <w:p w:rsidR="006E136D" w:rsidRDefault="006E136D" w:rsidP="006E136D">
      <w:r>
        <w:t xml:space="preserve">Non sono tanto preoccupato che la Parola passi attraverso i </w:t>
      </w:r>
      <w:proofErr w:type="gramStart"/>
      <w:r>
        <w:t>media</w:t>
      </w:r>
      <w:proofErr w:type="gramEnd"/>
    </w:p>
    <w:p w:rsidR="006E136D" w:rsidRDefault="006E136D" w:rsidP="006E136D">
      <w:r>
        <w:t xml:space="preserve">Parola soprattutto parlata, ma ciò non toglie che i libri abbiano gran </w:t>
      </w:r>
      <w:proofErr w:type="gramStart"/>
      <w:r>
        <w:t>valore</w:t>
      </w:r>
      <w:proofErr w:type="gramEnd"/>
    </w:p>
    <w:p w:rsidR="006E136D" w:rsidRDefault="006E136D" w:rsidP="006E136D">
      <w:r>
        <w:t xml:space="preserve">Nuovi media, soprattutto in Africa, mettono persone isolate in comunicazione con mondo più </w:t>
      </w:r>
      <w:proofErr w:type="gramStart"/>
      <w:r>
        <w:t>vasto</w:t>
      </w:r>
      <w:proofErr w:type="gramEnd"/>
    </w:p>
    <w:p w:rsidR="006E136D" w:rsidRDefault="006E136D" w:rsidP="006E136D">
      <w:r>
        <w:t xml:space="preserve">Credo che la sfida consista nel trovare un equilibrio tra la comunione di molti e il valore personale di </w:t>
      </w:r>
      <w:proofErr w:type="gramStart"/>
      <w:r>
        <w:t>ciascuno</w:t>
      </w:r>
      <w:proofErr w:type="gramEnd"/>
    </w:p>
    <w:p w:rsidR="006E136D" w:rsidRDefault="006E136D" w:rsidP="006E136D">
      <w:r>
        <w:t xml:space="preserve">Internet è come una biblioteca grande, dove ci vuole un criterio di scelta. Non posso andare in biblioteca e prendere i libri così a caso. Devo sapere cosa voglio, qual è la via che </w:t>
      </w:r>
      <w:proofErr w:type="gramStart"/>
      <w:r>
        <w:t>debbo</w:t>
      </w:r>
      <w:proofErr w:type="gramEnd"/>
      <w:r>
        <w:t xml:space="preserve"> seguire, quali sono le persone che posso ascoltare. Credo che i giovani </w:t>
      </w:r>
      <w:proofErr w:type="gramStart"/>
      <w:r>
        <w:t>devono fare</w:t>
      </w:r>
      <w:proofErr w:type="gramEnd"/>
      <w:r>
        <w:t xml:space="preserve"> molta attenzione ai motivi della loro scelta.</w:t>
      </w:r>
    </w:p>
    <w:p w:rsidR="006E136D" w:rsidRDefault="006E136D" w:rsidP="006E136D">
      <w:r>
        <w:t>Considerazioni di Riotta al termine dell’intervista?</w:t>
      </w:r>
    </w:p>
    <w:p w:rsidR="006E136D" w:rsidRDefault="006E136D" w:rsidP="006E136D">
      <w:r>
        <w:t>On line e nel resto della vita cercare cosa volevo, la via da seguire, le persone da ascoltare. In questo spirito il web</w:t>
      </w:r>
      <w:proofErr w:type="gramStart"/>
      <w:r>
        <w:t xml:space="preserve">  </w:t>
      </w:r>
      <w:proofErr w:type="gramEnd"/>
      <w:r>
        <w:t xml:space="preserve">sarebbe tornato la biblioteca virtuale che amavo. Se l’avessi percorso da disperato, sarebbe rimasto una selva </w:t>
      </w:r>
      <w:proofErr w:type="gramStart"/>
      <w:r>
        <w:t>oscura</w:t>
      </w:r>
      <w:proofErr w:type="gramEnd"/>
    </w:p>
    <w:p w:rsidR="006E136D" w:rsidRDefault="006E136D" w:rsidP="006E136D">
      <w:proofErr w:type="gramStart"/>
      <w:r>
        <w:t>Cosa ha</w:t>
      </w:r>
      <w:proofErr w:type="gramEnd"/>
      <w:r>
        <w:t xml:space="preserve"> invitato a fare il Cardinal Martini?</w:t>
      </w:r>
    </w:p>
    <w:p w:rsidR="006E136D" w:rsidRDefault="006E136D" w:rsidP="006E136D">
      <w:r>
        <w:t>“Guardate in voi stessi, ai vostri motivi e animi, per capire dove andrà il web</w:t>
      </w:r>
      <w:proofErr w:type="gramStart"/>
      <w:r>
        <w:t>”</w:t>
      </w:r>
      <w:proofErr w:type="gramEnd"/>
    </w:p>
    <w:p w:rsidR="006E136D" w:rsidRDefault="006E136D" w:rsidP="006E136D"/>
    <w:p w:rsidR="006E136D" w:rsidRDefault="006E136D" w:rsidP="006E136D"/>
    <w:p w:rsidR="006E136D" w:rsidRDefault="006E136D" w:rsidP="006E136D"/>
    <w:p w:rsidR="006E136D" w:rsidRDefault="006E136D" w:rsidP="006E136D"/>
    <w:p w:rsidR="006E136D" w:rsidRDefault="006E136D" w:rsidP="006E136D"/>
    <w:p w:rsidR="006E136D" w:rsidRDefault="006E136D" w:rsidP="006E136D"/>
    <w:p w:rsidR="006E136D" w:rsidRDefault="006E136D" w:rsidP="006E136D"/>
    <w:p w:rsidR="006E136D" w:rsidRDefault="006E136D" w:rsidP="006E136D">
      <w:r>
        <w:lastRenderedPageBreak/>
        <w:t>EDITORIALI</w:t>
      </w:r>
    </w:p>
    <w:p w:rsidR="006E136D" w:rsidRDefault="006E136D" w:rsidP="006E136D">
      <w:r>
        <w:t>04/05/2013</w:t>
      </w:r>
    </w:p>
    <w:p w:rsidR="006E136D" w:rsidRDefault="006E136D" w:rsidP="006E136D">
      <w:r>
        <w:t>La Rete è lo specchio del nostro tempo</w:t>
      </w:r>
    </w:p>
    <w:p w:rsidR="006E136D" w:rsidRDefault="006E136D" w:rsidP="006E136D"/>
    <w:p w:rsidR="006E136D" w:rsidRDefault="006E136D" w:rsidP="006E136D">
      <w:r>
        <w:t>GIANNI RIOTTA</w:t>
      </w:r>
    </w:p>
    <w:p w:rsidR="006E136D" w:rsidRDefault="006E136D" w:rsidP="006E136D">
      <w:r>
        <w:t xml:space="preserve">La rete siamo noi, la nostra vita globale è online, come persone e come cittadini. I nostri affetti più intimi sono su </w:t>
      </w:r>
      <w:proofErr w:type="spellStart"/>
      <w:r>
        <w:t>Facebook</w:t>
      </w:r>
      <w:proofErr w:type="spellEnd"/>
      <w:r>
        <w:t xml:space="preserve">, il nostro lavoro appare su </w:t>
      </w:r>
      <w:proofErr w:type="spellStart"/>
      <w:r>
        <w:t>LinkedIn</w:t>
      </w:r>
      <w:proofErr w:type="spellEnd"/>
      <w:r>
        <w:t xml:space="preserve">, le nostre foto non vanno nell’album come una volta ma su </w:t>
      </w:r>
      <w:proofErr w:type="spellStart"/>
      <w:r>
        <w:t>Instagram</w:t>
      </w:r>
      <w:proofErr w:type="spellEnd"/>
      <w:r>
        <w:t xml:space="preserve">. Leggiamo online, scegliamo </w:t>
      </w:r>
      <w:proofErr w:type="gramStart"/>
      <w:r>
        <w:t>online</w:t>
      </w:r>
      <w:proofErr w:type="gramEnd"/>
      <w:r>
        <w:t xml:space="preserve"> i nostri viaggi, online si matura il dibattito politico e culturale. </w:t>
      </w:r>
    </w:p>
    <w:p w:rsidR="006E136D" w:rsidRDefault="006E136D" w:rsidP="006E136D">
      <w:r>
        <w:t xml:space="preserve">La rete è specchio del nostro tempo, realtà del XXI secolo. Ci parla di libertà e oppressione, ci fa stampare merci con i </w:t>
      </w:r>
      <w:proofErr w:type="spellStart"/>
      <w:proofErr w:type="gramStart"/>
      <w:r>
        <w:t>printer</w:t>
      </w:r>
      <w:proofErr w:type="spellEnd"/>
      <w:proofErr w:type="gramEnd"/>
      <w:r>
        <w:t xml:space="preserve"> tridimensionali, ci fa perdere posti di lavoro nei settori tradizionali. Nessuno sfugge al suo onnipresente network. Regolare il web sembra dunque indispensabile, perché nessun Far West resta senza steccati, sceriffi e </w:t>
      </w:r>
      <w:proofErr w:type="spellStart"/>
      <w:r>
        <w:t>bounty</w:t>
      </w:r>
      <w:proofErr w:type="spellEnd"/>
      <w:r>
        <w:t xml:space="preserve"> killer per sempre. Ma regolare la rete senza lacerarla, appesantirla con i piombi di leggi e filtri che ci privino della libertà </w:t>
      </w:r>
      <w:proofErr w:type="gramStart"/>
      <w:r>
        <w:t>digitale</w:t>
      </w:r>
      <w:proofErr w:type="gramEnd"/>
      <w:r>
        <w:t xml:space="preserve"> non è semplice. </w:t>
      </w:r>
    </w:p>
    <w:p w:rsidR="006E136D" w:rsidRDefault="006E136D" w:rsidP="006E136D"/>
    <w:p w:rsidR="006E136D" w:rsidRDefault="006E136D" w:rsidP="006E136D">
      <w:r>
        <w:t xml:space="preserve">La tecnologia è, e resterà, più veloce del diritto. Le leggi sull’agricoltura e la sua proprietà ebbero millenni per regolare un settore che mutava pochissimo di generazione in </w:t>
      </w:r>
      <w:proofErr w:type="gramStart"/>
      <w:r>
        <w:t>generazione</w:t>
      </w:r>
      <w:proofErr w:type="gramEnd"/>
      <w:r>
        <w:t xml:space="preserve">. L’industria classica ebbe un secolo, dallo sfruttamento dei bambini al welfare state, per trovare l’intesa con la legge. I primi giornalisti in Germania, dopo Gutenberg, </w:t>
      </w:r>
      <w:proofErr w:type="gramStart"/>
      <w:r>
        <w:t>vennero</w:t>
      </w:r>
      <w:proofErr w:type="gramEnd"/>
      <w:r>
        <w:t xml:space="preserve"> scuoiati vivi, e la loro carcassa impagliata e mostrata nelle fiere a monito contro l’informazione. Ci vollero secoli per una regola democratica ma alla fine arrivò. </w:t>
      </w:r>
    </w:p>
    <w:p w:rsidR="006E136D" w:rsidRDefault="006E136D" w:rsidP="006E136D">
      <w:r>
        <w:t xml:space="preserve"> </w:t>
      </w:r>
    </w:p>
    <w:p w:rsidR="006E136D" w:rsidRDefault="006E136D" w:rsidP="006E136D">
      <w:r>
        <w:t xml:space="preserve">Il web, che richiedeva prima un computer da tavolo, poi da borsa e oggi arriva in tasca con i cellulari, muta ogni sei mesi, </w:t>
      </w:r>
      <w:proofErr w:type="gramStart"/>
      <w:r>
        <w:t>i</w:t>
      </w:r>
      <w:proofErr w:type="gramEnd"/>
      <w:r>
        <w:t xml:space="preserve"> social media che scandiscono la nostra vita erano sconosciuti solo dieci anni fa. Oggi l’esercito israeliano e </w:t>
      </w:r>
      <w:proofErr w:type="spellStart"/>
      <w:r>
        <w:t>Hamas</w:t>
      </w:r>
      <w:proofErr w:type="spellEnd"/>
      <w:r>
        <w:t xml:space="preserve"> </w:t>
      </w:r>
      <w:proofErr w:type="gramStart"/>
      <w:r>
        <w:t xml:space="preserve">si </w:t>
      </w:r>
      <w:proofErr w:type="gramEnd"/>
      <w:r>
        <w:t xml:space="preserve">insultano a vicenda su </w:t>
      </w:r>
      <w:proofErr w:type="spellStart"/>
      <w:r>
        <w:t>Twitter</w:t>
      </w:r>
      <w:proofErr w:type="spellEnd"/>
      <w:r>
        <w:t xml:space="preserve">, portando l’odio in tasca a ciascuno di noi. Altro che Paradiso online! </w:t>
      </w:r>
    </w:p>
    <w:p w:rsidR="006E136D" w:rsidRDefault="006E136D" w:rsidP="006E136D"/>
    <w:p w:rsidR="00227E60" w:rsidRDefault="006E136D" w:rsidP="006E136D">
      <w:r>
        <w:t xml:space="preserve">Le leggi ci sono e si possono, lentamente, migliorare. Ma alla lunga la battaglia tra Tolleranza e Intolleranza, Equilibrio e Violenza, Ragione e Ricatto online </w:t>
      </w:r>
      <w:proofErr w:type="gramStart"/>
      <w:r>
        <w:t>la si</w:t>
      </w:r>
      <w:proofErr w:type="gramEnd"/>
      <w:r>
        <w:t xml:space="preserve"> vince su valori, argomenti, chiarezza, ideali. Il web non è arma del Male o Scudo del Bene: è il campo di battaglia tra Bene e Male, tra democrazia e populismo irrazionale. La repressione serve in casi estremi ma giorno dopo </w:t>
      </w:r>
      <w:proofErr w:type="gramStart"/>
      <w:r>
        <w:t>giorno</w:t>
      </w:r>
      <w:proofErr w:type="gramEnd"/>
      <w:r>
        <w:t xml:space="preserve"> ci serve una paziente opera di persuasione. Con l’umile consapevolezza che tanti lavoreranno contro e che, a guardare il web di oggi, </w:t>
      </w:r>
      <w:proofErr w:type="gramStart"/>
      <w:r>
        <w:t>non ci appare affatto</w:t>
      </w:r>
      <w:proofErr w:type="gramEnd"/>
      <w:r>
        <w:t xml:space="preserve"> un vincitore certo. Per vincere contro grassatori, razzisti, violenti online una legge non basta, servono intelligenza, forza d’animo e amore per la rete e la giustizia.</w:t>
      </w:r>
    </w:p>
    <w:sectPr w:rsidR="00227E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6D"/>
    <w:rsid w:val="00227E60"/>
    <w:rsid w:val="006E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</dc:creator>
  <cp:lastModifiedBy>Antonello</cp:lastModifiedBy>
  <cp:revision>1</cp:revision>
  <dcterms:created xsi:type="dcterms:W3CDTF">2020-03-06T13:59:00Z</dcterms:created>
  <dcterms:modified xsi:type="dcterms:W3CDTF">2020-03-06T14:00:00Z</dcterms:modified>
</cp:coreProperties>
</file>