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7C" w:rsidRPr="00AB4758" w:rsidRDefault="00DA5541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 =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) </w:t>
      </w:r>
      <w:r w:rsidRPr="00AB4758">
        <w:rPr>
          <w:sz w:val="40"/>
          <w:szCs w:val="40"/>
          <w:u w:val="single"/>
        </w:rPr>
        <w:t>crescente</w:t>
      </w:r>
      <w:r w:rsidRPr="00AB4758">
        <w:rPr>
          <w:sz w:val="40"/>
          <w:szCs w:val="40"/>
        </w:rPr>
        <w:t xml:space="preserve"> in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:</w:t>
      </w:r>
      <w:r w:rsidR="00AB4758">
        <w:rPr>
          <w:sz w:val="40"/>
          <w:szCs w:val="40"/>
        </w:rPr>
        <w:t xml:space="preserve">        (concetto </w:t>
      </w:r>
      <w:r w:rsidR="00AB4758" w:rsidRPr="00AB4758">
        <w:rPr>
          <w:sz w:val="40"/>
          <w:szCs w:val="40"/>
          <w:u w:val="single"/>
        </w:rPr>
        <w:t>locale</w:t>
      </w:r>
      <w:r w:rsidR="003A4092">
        <w:rPr>
          <w:sz w:val="40"/>
          <w:szCs w:val="40"/>
          <w:u w:val="single"/>
        </w:rPr>
        <w:t>/puntuale</w:t>
      </w:r>
      <w:r w:rsidR="00AB4758">
        <w:rPr>
          <w:sz w:val="40"/>
          <w:szCs w:val="40"/>
        </w:rPr>
        <w:t>)</w:t>
      </w:r>
    </w:p>
    <w:p w:rsidR="001A347C" w:rsidRDefault="001A347C">
      <w:pPr>
        <w:rPr>
          <w:sz w:val="40"/>
          <w:szCs w:val="40"/>
        </w:rPr>
      </w:pPr>
    </w:p>
    <w:p w:rsidR="002D4023" w:rsidRPr="002D4023" w:rsidRDefault="002D4023">
      <w:pPr>
        <w:rPr>
          <w:sz w:val="40"/>
          <w:szCs w:val="40"/>
        </w:rPr>
      </w:pPr>
      <w:r>
        <w:rPr>
          <w:sz w:val="40"/>
          <w:szCs w:val="40"/>
        </w:rPr>
        <w:t xml:space="preserve">per </w:t>
      </w:r>
      <w:r>
        <w:rPr>
          <w:i/>
          <w:sz w:val="40"/>
          <w:szCs w:val="40"/>
        </w:rPr>
        <w:t>h</w:t>
      </w:r>
      <w:r>
        <w:rPr>
          <w:b/>
          <w:i/>
          <w:sz w:val="40"/>
          <w:szCs w:val="40"/>
        </w:rPr>
        <w:t xml:space="preserve"> </w:t>
      </w:r>
      <w:r>
        <w:rPr>
          <w:sz w:val="40"/>
          <w:szCs w:val="40"/>
        </w:rPr>
        <w:t>"abbastanza piccolo"</w:t>
      </w:r>
    </w:p>
    <w:p w:rsidR="002D4023" w:rsidRDefault="002D4023">
      <w:pPr>
        <w:ind w:firstLine="708"/>
        <w:rPr>
          <w:i/>
          <w:sz w:val="40"/>
          <w:szCs w:val="40"/>
        </w:rPr>
      </w:pPr>
    </w:p>
    <w:p w:rsidR="001A347C" w:rsidRPr="00AB4758" w:rsidRDefault="00DA5541">
      <w:pPr>
        <w:ind w:firstLine="708"/>
        <w:rPr>
          <w:sz w:val="40"/>
          <w:szCs w:val="40"/>
        </w:rPr>
      </w:pPr>
      <w:r w:rsidRPr="00AB4758">
        <w:rPr>
          <w:i/>
          <w:sz w:val="40"/>
          <w:szCs w:val="40"/>
        </w:rPr>
        <w:t>h</w:t>
      </w:r>
      <w:r w:rsidR="00E252D7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&gt;</w:t>
      </w:r>
      <w:r w:rsidR="00E252D7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+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) &gt;</w:t>
      </w:r>
      <w:r w:rsidRPr="00AB4758">
        <w:rPr>
          <w:i/>
          <w:sz w:val="40"/>
          <w:szCs w:val="40"/>
        </w:rPr>
        <w:t xml:space="preserve"> 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 </w:t>
      </w:r>
    </w:p>
    <w:p w:rsidR="001A347C" w:rsidRPr="00AB4758" w:rsidRDefault="00DA5541">
      <w:pPr>
        <w:ind w:left="708"/>
        <w:rPr>
          <w:sz w:val="40"/>
          <w:szCs w:val="40"/>
        </w:rPr>
      </w:pPr>
      <w:r w:rsidRPr="00AB4758">
        <w:rPr>
          <w:i/>
          <w:sz w:val="40"/>
          <w:szCs w:val="40"/>
        </w:rPr>
        <w:t>h</w:t>
      </w:r>
      <w:r w:rsidR="00E252D7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&lt;</w:t>
      </w:r>
      <w:r w:rsidR="00E252D7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+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) &lt;</w:t>
      </w:r>
      <w:r w:rsidRPr="00AB4758">
        <w:rPr>
          <w:i/>
          <w:sz w:val="40"/>
          <w:szCs w:val="40"/>
        </w:rPr>
        <w:t xml:space="preserve"> 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</w:p>
    <w:p w:rsidR="001A347C" w:rsidRDefault="001A347C">
      <w:pPr>
        <w:rPr>
          <w:sz w:val="40"/>
          <w:szCs w:val="40"/>
        </w:rPr>
      </w:pPr>
    </w:p>
    <w:p w:rsidR="002D4023" w:rsidRPr="002D4023" w:rsidRDefault="002D4023">
      <w:pPr>
        <w:rPr>
          <w:sz w:val="40"/>
          <w:szCs w:val="40"/>
        </w:rPr>
      </w:pPr>
      <w:r>
        <w:rPr>
          <w:sz w:val="40"/>
          <w:szCs w:val="40"/>
        </w:rPr>
        <w:t xml:space="preserve">(esiste un intorno di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entro il quale accade che prima di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la funzione valga meno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), e dopo di più)</w:t>
      </w:r>
    </w:p>
    <w:p w:rsidR="002D4023" w:rsidRPr="00AB4758" w:rsidRDefault="002D4023">
      <w:pPr>
        <w:rPr>
          <w:sz w:val="40"/>
          <w:szCs w:val="40"/>
        </w:rPr>
      </w:pPr>
    </w:p>
    <w:p w:rsidR="00AB4758" w:rsidRPr="00AB4758" w:rsidRDefault="00DA5541" w:rsidP="00AB4758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="00E252D7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&gt;</w:t>
      </w:r>
      <w:r w:rsidR="00E252D7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i/>
          <w:sz w:val="40"/>
          <w:szCs w:val="40"/>
        </w:rPr>
        <w:t xml:space="preserve"> 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) </w:t>
      </w:r>
      <w:r w:rsidRPr="00AB4758">
        <w:rPr>
          <w:sz w:val="40"/>
          <w:szCs w:val="40"/>
          <w:u w:val="single"/>
        </w:rPr>
        <w:t>crescente</w:t>
      </w:r>
      <w:r w:rsidRPr="00AB4758">
        <w:rPr>
          <w:sz w:val="40"/>
          <w:szCs w:val="40"/>
        </w:rPr>
        <w:t xml:space="preserve"> in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="00AB4758">
        <w:rPr>
          <w:sz w:val="40"/>
          <w:szCs w:val="40"/>
          <w:vertAlign w:val="subscript"/>
        </w:rPr>
        <w:t xml:space="preserve">              </w:t>
      </w:r>
    </w:p>
    <w:p w:rsidR="001A347C" w:rsidRDefault="00E252D7">
      <w:pPr>
        <w:rPr>
          <w:sz w:val="40"/>
          <w:szCs w:val="40"/>
          <w:vertAlign w:val="subscript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w:r w:rsidR="002D4023">
        <w:rPr>
          <w:sz w:val="40"/>
          <w:szCs w:val="40"/>
        </w:rPr>
        <w:t>&lt;</w:t>
      </w:r>
      <w:r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i/>
          <w:sz w:val="40"/>
          <w:szCs w:val="40"/>
        </w:rPr>
        <w:t xml:space="preserve"> 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) </w:t>
      </w:r>
      <w:r w:rsidRPr="00E252D7">
        <w:rPr>
          <w:sz w:val="40"/>
          <w:szCs w:val="40"/>
          <w:u w:val="single"/>
        </w:rPr>
        <w:t>dec</w:t>
      </w:r>
      <w:r w:rsidRPr="00AB4758">
        <w:rPr>
          <w:sz w:val="40"/>
          <w:szCs w:val="40"/>
          <w:u w:val="single"/>
        </w:rPr>
        <w:t>rescente</w:t>
      </w:r>
      <w:r w:rsidRPr="00AB4758">
        <w:rPr>
          <w:sz w:val="40"/>
          <w:szCs w:val="40"/>
        </w:rPr>
        <w:t xml:space="preserve"> in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  <w:vertAlign w:val="subscript"/>
        </w:rPr>
        <w:t xml:space="preserve">              </w:t>
      </w:r>
    </w:p>
    <w:p w:rsidR="00E23A85" w:rsidRPr="008036F2" w:rsidRDefault="00E252D7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=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>
        <w:rPr>
          <w:i/>
          <w:sz w:val="40"/>
          <w:szCs w:val="40"/>
        </w:rPr>
        <w:t xml:space="preserve">  </w:t>
      </w:r>
      <w:r w:rsidR="00E23A85">
        <w:rPr>
          <w:i/>
          <w:sz w:val="40"/>
          <w:szCs w:val="40"/>
        </w:rPr>
        <w:t>x</w:t>
      </w:r>
      <w:r w:rsidR="00E23A85">
        <w:rPr>
          <w:sz w:val="40"/>
          <w:szCs w:val="40"/>
          <w:vertAlign w:val="subscript"/>
        </w:rPr>
        <w:t xml:space="preserve">0 </w:t>
      </w:r>
      <w:r w:rsidR="00E23A85">
        <w:rPr>
          <w:sz w:val="40"/>
          <w:szCs w:val="40"/>
        </w:rPr>
        <w:t xml:space="preserve"> </w:t>
      </w:r>
      <w:r w:rsidR="00E23A85" w:rsidRPr="00E23A85">
        <w:rPr>
          <w:sz w:val="40"/>
          <w:szCs w:val="40"/>
          <w:u w:val="single"/>
        </w:rPr>
        <w:t>punto stazionario</w:t>
      </w:r>
      <w:r>
        <w:rPr>
          <w:sz w:val="40"/>
          <w:szCs w:val="40"/>
          <w:vertAlign w:val="subscript"/>
        </w:rPr>
        <w:t xml:space="preserve">         </w:t>
      </w:r>
      <w:r w:rsidR="008036F2">
        <w:rPr>
          <w:sz w:val="40"/>
          <w:szCs w:val="40"/>
        </w:rPr>
        <w:t>(a tangente orizzontale)</w:t>
      </w:r>
    </w:p>
    <w:p w:rsidR="00E23A85" w:rsidRDefault="00E23A85">
      <w:pPr>
        <w:rPr>
          <w:sz w:val="40"/>
          <w:szCs w:val="40"/>
          <w:vertAlign w:val="subscript"/>
        </w:rPr>
      </w:pPr>
      <w:r w:rsidRPr="00AB4758">
        <w:rPr>
          <w:sz w:val="40"/>
          <w:szCs w:val="40"/>
        </w:rPr>
        <w:t>però</w:t>
      </w:r>
      <w:r>
        <w:rPr>
          <w:sz w:val="40"/>
          <w:szCs w:val="40"/>
        </w:rPr>
        <w:t>:</w:t>
      </w:r>
    </w:p>
    <w:p w:rsidR="00E252D7" w:rsidRDefault="00E23A85">
      <w:pPr>
        <w:rPr>
          <w:i/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) </w:t>
      </w:r>
      <w:r w:rsidRPr="00E23A85">
        <w:rPr>
          <w:sz w:val="40"/>
          <w:szCs w:val="40"/>
        </w:rPr>
        <w:t>crescente</w:t>
      </w:r>
      <w:r w:rsidRPr="00AB4758">
        <w:rPr>
          <w:sz w:val="40"/>
          <w:szCs w:val="40"/>
        </w:rPr>
        <w:t xml:space="preserve"> in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  <w:vertAlign w:val="subscript"/>
        </w:rPr>
        <w:t xml:space="preserve">        </w:t>
      </w:r>
      <w:r w:rsidRPr="00AB4758">
        <w:rPr>
          <w:sz w:val="40"/>
          <w:szCs w:val="40"/>
        </w:rPr>
        <w:sym w:font="Symbol" w:char="F0DE"/>
      </w:r>
      <w:r w:rsidR="002D4023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≥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</w:p>
    <w:p w:rsidR="00E23A85" w:rsidRDefault="00E23A85" w:rsidP="00E23A85">
      <w:pPr>
        <w:rPr>
          <w:sz w:val="40"/>
          <w:szCs w:val="40"/>
          <w:vertAlign w:val="subscript"/>
        </w:rPr>
      </w:pP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) </w:t>
      </w:r>
      <w:r>
        <w:rPr>
          <w:sz w:val="40"/>
          <w:szCs w:val="40"/>
        </w:rPr>
        <w:t>de</w:t>
      </w:r>
      <w:r w:rsidRPr="00E23A85">
        <w:rPr>
          <w:sz w:val="40"/>
          <w:szCs w:val="40"/>
        </w:rPr>
        <w:t>crescente</w:t>
      </w:r>
      <w:r w:rsidRPr="00AB4758">
        <w:rPr>
          <w:sz w:val="40"/>
          <w:szCs w:val="40"/>
        </w:rPr>
        <w:t xml:space="preserve"> in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  <w:vertAlign w:val="subscript"/>
        </w:rPr>
        <w:t xml:space="preserve">  </w:t>
      </w:r>
      <w:r w:rsidRPr="00AB4758">
        <w:rPr>
          <w:sz w:val="40"/>
          <w:szCs w:val="40"/>
        </w:rPr>
        <w:sym w:font="Symbol" w:char="F0DE"/>
      </w:r>
      <w:r>
        <w:rPr>
          <w:sz w:val="40"/>
          <w:szCs w:val="40"/>
        </w:rPr>
        <w:t xml:space="preserve"> </w:t>
      </w:r>
      <w:r w:rsidR="002D4023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≤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</w:p>
    <w:p w:rsidR="00E23A85" w:rsidRDefault="00E23A85">
      <w:pPr>
        <w:rPr>
          <w:sz w:val="40"/>
          <w:szCs w:val="40"/>
          <w:vertAlign w:val="subscript"/>
        </w:rPr>
      </w:pPr>
    </w:p>
    <w:p w:rsidR="00AB4758" w:rsidRDefault="00AB4758">
      <w:pPr>
        <w:rPr>
          <w:sz w:val="40"/>
          <w:szCs w:val="40"/>
          <w:vertAlign w:val="subscript"/>
        </w:rPr>
      </w:pPr>
    </w:p>
    <w:p w:rsidR="002D4023" w:rsidRDefault="002D4023">
      <w:pPr>
        <w:rPr>
          <w:sz w:val="40"/>
          <w:szCs w:val="40"/>
          <w:vertAlign w:val="subscript"/>
        </w:rPr>
      </w:pPr>
    </w:p>
    <w:p w:rsidR="002D4023" w:rsidRDefault="002D4023" w:rsidP="00AB4758">
      <w:pPr>
        <w:rPr>
          <w:i/>
          <w:sz w:val="40"/>
          <w:szCs w:val="40"/>
        </w:rPr>
      </w:pPr>
    </w:p>
    <w:p w:rsidR="001A347C" w:rsidRDefault="00AB4758" w:rsidP="00AB4758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≈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+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</w:p>
    <w:p w:rsidR="00AB4758" w:rsidRDefault="00AB4758" w:rsidP="00AB4758">
      <w:pPr>
        <w:rPr>
          <w:i/>
          <w:sz w:val="40"/>
          <w:szCs w:val="40"/>
        </w:rPr>
      </w:pPr>
    </w:p>
    <w:p w:rsidR="00AB4758" w:rsidRDefault="00AB4758" w:rsidP="00AB4758">
      <w:pPr>
        <w:rPr>
          <w:i/>
          <w:sz w:val="40"/>
          <w:szCs w:val="40"/>
        </w:rPr>
      </w:pPr>
      <w:r w:rsidRPr="00AB4758">
        <w:rPr>
          <w:sz w:val="40"/>
          <w:szCs w:val="40"/>
        </w:rPr>
        <w:t>se</w:t>
      </w:r>
      <w:r>
        <w:rPr>
          <w:i/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&gt;</w:t>
      </w:r>
      <w:r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0</w:t>
      </w:r>
      <w:r>
        <w:rPr>
          <w:sz w:val="40"/>
          <w:szCs w:val="40"/>
        </w:rPr>
        <w:t xml:space="preserve">:    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&lt; 0</w:t>
      </w:r>
      <w:r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>
        <w:rPr>
          <w:sz w:val="40"/>
          <w:szCs w:val="40"/>
        </w:rPr>
        <w:t xml:space="preserve">  </w:t>
      </w:r>
      <w:r w:rsidR="0043397F">
        <w:rPr>
          <w:i/>
          <w:sz w:val="40"/>
          <w:szCs w:val="40"/>
        </w:rPr>
        <w:t>f</w:t>
      </w:r>
      <w:r w:rsidR="0043397F">
        <w:rPr>
          <w:sz w:val="40"/>
          <w:szCs w:val="40"/>
        </w:rPr>
        <w:t>(</w:t>
      </w:r>
      <w:r w:rsidR="0043397F">
        <w:rPr>
          <w:i/>
          <w:sz w:val="40"/>
          <w:szCs w:val="40"/>
        </w:rPr>
        <w:t>x</w:t>
      </w:r>
      <w:r w:rsidR="0043397F">
        <w:rPr>
          <w:sz w:val="40"/>
          <w:szCs w:val="40"/>
          <w:vertAlign w:val="subscript"/>
        </w:rPr>
        <w:t>0</w:t>
      </w:r>
      <w:r w:rsidR="0043397F">
        <w:rPr>
          <w:sz w:val="40"/>
          <w:szCs w:val="40"/>
        </w:rPr>
        <w:t xml:space="preserve"> + </w:t>
      </w:r>
      <w:r w:rsidR="0043397F">
        <w:rPr>
          <w:i/>
          <w:sz w:val="40"/>
          <w:szCs w:val="40"/>
        </w:rPr>
        <w:t>h</w:t>
      </w:r>
      <w:r w:rsidR="0043397F">
        <w:rPr>
          <w:sz w:val="40"/>
          <w:szCs w:val="40"/>
        </w:rPr>
        <w:t xml:space="preserve">) ≈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+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&lt;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</w:t>
      </w:r>
      <w:r w:rsidRPr="00AB4758">
        <w:rPr>
          <w:i/>
          <w:sz w:val="40"/>
          <w:szCs w:val="40"/>
        </w:rPr>
        <w:t xml:space="preserve"> </w:t>
      </w:r>
    </w:p>
    <w:p w:rsidR="00AB4758" w:rsidRDefault="00AB4758" w:rsidP="00AB4758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                       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&gt; 0</w:t>
      </w:r>
      <w:r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>
        <w:rPr>
          <w:sz w:val="40"/>
          <w:szCs w:val="40"/>
        </w:rPr>
        <w:t xml:space="preserve">  </w:t>
      </w:r>
      <w:r w:rsidR="0043397F">
        <w:rPr>
          <w:i/>
          <w:sz w:val="40"/>
          <w:szCs w:val="40"/>
        </w:rPr>
        <w:t>f</w:t>
      </w:r>
      <w:r w:rsidR="0043397F">
        <w:rPr>
          <w:sz w:val="40"/>
          <w:szCs w:val="40"/>
        </w:rPr>
        <w:t>(</w:t>
      </w:r>
      <w:r w:rsidR="0043397F">
        <w:rPr>
          <w:i/>
          <w:sz w:val="40"/>
          <w:szCs w:val="40"/>
        </w:rPr>
        <w:t>x</w:t>
      </w:r>
      <w:r w:rsidR="0043397F">
        <w:rPr>
          <w:sz w:val="40"/>
          <w:szCs w:val="40"/>
          <w:vertAlign w:val="subscript"/>
        </w:rPr>
        <w:t>0</w:t>
      </w:r>
      <w:r w:rsidR="0043397F">
        <w:rPr>
          <w:sz w:val="40"/>
          <w:szCs w:val="40"/>
        </w:rPr>
        <w:t xml:space="preserve"> + </w:t>
      </w:r>
      <w:r w:rsidR="0043397F">
        <w:rPr>
          <w:i/>
          <w:sz w:val="40"/>
          <w:szCs w:val="40"/>
        </w:rPr>
        <w:t>h</w:t>
      </w:r>
      <w:r w:rsidR="0043397F">
        <w:rPr>
          <w:sz w:val="40"/>
          <w:szCs w:val="40"/>
        </w:rPr>
        <w:t xml:space="preserve">) ≈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+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&gt;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</w:t>
      </w:r>
      <w:r w:rsidRPr="00AB4758">
        <w:rPr>
          <w:i/>
          <w:sz w:val="40"/>
          <w:szCs w:val="40"/>
        </w:rPr>
        <w:t xml:space="preserve"> </w:t>
      </w:r>
    </w:p>
    <w:p w:rsidR="00AB4758" w:rsidRDefault="00AB4758" w:rsidP="00AB4758">
      <w:pPr>
        <w:rPr>
          <w:sz w:val="40"/>
          <w:szCs w:val="40"/>
          <w:vertAlign w:val="subscript"/>
        </w:rPr>
      </w:pPr>
    </w:p>
    <w:p w:rsidR="00805614" w:rsidRPr="00AB4758" w:rsidRDefault="00805614" w:rsidP="00AB4758">
      <w:pPr>
        <w:rPr>
          <w:sz w:val="40"/>
          <w:szCs w:val="40"/>
          <w:vertAlign w:val="subscript"/>
        </w:rPr>
      </w:pPr>
    </w:p>
    <w:p w:rsidR="00805614" w:rsidRDefault="00DA5541">
      <w:pPr>
        <w:rPr>
          <w:sz w:val="40"/>
          <w:szCs w:val="40"/>
        </w:rPr>
      </w:pPr>
      <w:r w:rsidRPr="00AB4758">
        <w:rPr>
          <w:sz w:val="40"/>
          <w:szCs w:val="40"/>
        </w:rPr>
        <w:t>(</w:t>
      </w:r>
      <w:r w:rsidR="00AB4758">
        <w:rPr>
          <w:sz w:val="40"/>
          <w:szCs w:val="40"/>
        </w:rPr>
        <w:t>anche dal teor. della permanenza del segno</w:t>
      </w:r>
      <w:r w:rsidR="00805614">
        <w:rPr>
          <w:sz w:val="40"/>
          <w:szCs w:val="40"/>
        </w:rPr>
        <w:t xml:space="preserve">: </w:t>
      </w:r>
    </w:p>
    <w:p w:rsidR="001A347C" w:rsidRDefault="00AB475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</w:t>
      </w:r>
      <w:r w:rsidR="00DA5541" w:rsidRPr="00AB4758">
        <w:rPr>
          <w:sz w:val="40"/>
          <w:szCs w:val="40"/>
        </w:rPr>
        <w:t>lim</w:t>
      </w:r>
      <w:r w:rsidR="00D71C4E">
        <w:rPr>
          <w:sz w:val="40"/>
          <w:szCs w:val="40"/>
        </w:rPr>
        <w:t xml:space="preserve"> </w:t>
      </w:r>
      <w:r w:rsidR="00DA5541" w:rsidRPr="00AB4758">
        <w:rPr>
          <w:sz w:val="40"/>
          <w:szCs w:val="40"/>
        </w:rPr>
        <w:t xml:space="preserve"> &gt;</w:t>
      </w:r>
      <w:r w:rsidR="00D71C4E">
        <w:rPr>
          <w:sz w:val="40"/>
          <w:szCs w:val="40"/>
        </w:rPr>
        <w:t xml:space="preserve"> </w:t>
      </w:r>
      <w:r w:rsidR="00DA5541" w:rsidRPr="00AB4758">
        <w:rPr>
          <w:sz w:val="40"/>
          <w:szCs w:val="40"/>
        </w:rPr>
        <w:t xml:space="preserve">0 </w:t>
      </w:r>
      <w:r w:rsidR="00DA5541" w:rsidRPr="00AB4758">
        <w:rPr>
          <w:i/>
          <w:sz w:val="40"/>
          <w:szCs w:val="40"/>
        </w:rPr>
        <w:t xml:space="preserve"> </w:t>
      </w:r>
      <w:r w:rsidR="00DA5541" w:rsidRPr="00AB4758">
        <w:rPr>
          <w:sz w:val="40"/>
          <w:szCs w:val="40"/>
        </w:rPr>
        <w:sym w:font="Symbol" w:char="F0DE"/>
      </w:r>
      <w:r w:rsidR="00DA5541" w:rsidRPr="00AB4758">
        <w:rPr>
          <w:sz w:val="40"/>
          <w:szCs w:val="40"/>
        </w:rPr>
        <w:t xml:space="preserve"> funz.</w:t>
      </w:r>
      <w:r>
        <w:rPr>
          <w:sz w:val="40"/>
          <w:szCs w:val="40"/>
        </w:rPr>
        <w:t xml:space="preserve"> (localmente)</w:t>
      </w:r>
      <w:r w:rsidR="00DA5541" w:rsidRPr="00AB4758">
        <w:rPr>
          <w:sz w:val="40"/>
          <w:szCs w:val="40"/>
        </w:rPr>
        <w:t xml:space="preserve"> &gt;</w:t>
      </w:r>
      <w:r>
        <w:rPr>
          <w:sz w:val="40"/>
          <w:szCs w:val="40"/>
        </w:rPr>
        <w:t xml:space="preserve"> </w:t>
      </w:r>
      <w:r w:rsidR="00DA5541" w:rsidRPr="00AB4758">
        <w:rPr>
          <w:sz w:val="40"/>
          <w:szCs w:val="40"/>
        </w:rPr>
        <w:t xml:space="preserve">0:          </w:t>
      </w:r>
      <w:r w:rsidR="00DA5541" w:rsidRPr="00AB4758">
        <w:rPr>
          <w:sz w:val="40"/>
          <w:szCs w:val="40"/>
          <w:vertAlign w:val="subscript"/>
        </w:rPr>
        <w:t xml:space="preserve">   </w:t>
      </w:r>
      <w:r w:rsidR="00DA5541" w:rsidRPr="00AB4758">
        <w:rPr>
          <w:position w:val="-26"/>
          <w:sz w:val="40"/>
          <w:szCs w:val="40"/>
          <w:vertAlign w:val="subscript"/>
        </w:rPr>
        <w:object w:dxaOrig="21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95pt;height:35.05pt" o:ole="">
            <v:imagedata r:id="rId4" o:title=""/>
          </v:shape>
          <o:OLEObject Type="Embed" ProgID="Equation.3" ShapeID="_x0000_i1025" DrawAspect="Content" ObjectID="_1667378985" r:id="rId5"/>
        </w:object>
      </w:r>
      <w:r w:rsidR="00DA5541" w:rsidRPr="00AB4758">
        <w:rPr>
          <w:sz w:val="40"/>
          <w:szCs w:val="40"/>
          <w:vertAlign w:val="subscript"/>
        </w:rPr>
        <w:t xml:space="preserve"> </w:t>
      </w:r>
      <w:r w:rsidR="00DA5541" w:rsidRPr="00AB4758">
        <w:rPr>
          <w:sz w:val="40"/>
          <w:szCs w:val="40"/>
        </w:rPr>
        <w:t>&gt; 0)</w:t>
      </w:r>
    </w:p>
    <w:p w:rsidR="0093480B" w:rsidRDefault="0093480B">
      <w:pPr>
        <w:rPr>
          <w:sz w:val="40"/>
          <w:szCs w:val="40"/>
        </w:rPr>
      </w:pPr>
    </w:p>
    <w:p w:rsidR="0066572B" w:rsidRDefault="0093480B">
      <w:pPr>
        <w:rPr>
          <w:i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1A347C" w:rsidRDefault="00DA5541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pto di </w:t>
      </w:r>
      <w:r w:rsidRPr="00AB4758">
        <w:rPr>
          <w:sz w:val="40"/>
          <w:szCs w:val="40"/>
          <w:u w:val="single"/>
        </w:rPr>
        <w:t>max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  <w:u w:val="single"/>
        </w:rPr>
        <w:t>relativo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  <w:u w:val="single"/>
        </w:rPr>
        <w:t>proprio</w:t>
      </w:r>
      <w:r w:rsidRPr="00AB4758">
        <w:rPr>
          <w:sz w:val="40"/>
          <w:szCs w:val="40"/>
        </w:rPr>
        <w:t xml:space="preserve">:    </w:t>
      </w:r>
      <w:r w:rsidRPr="00AB4758">
        <w:rPr>
          <w:sz w:val="40"/>
          <w:szCs w:val="40"/>
        </w:rPr>
        <w:sym w:font="Symbol" w:char="F024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I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</w:t>
      </w:r>
      <w:r w:rsidRPr="00AB4758">
        <w:rPr>
          <w:sz w:val="40"/>
          <w:szCs w:val="40"/>
        </w:rPr>
        <w:sym w:font="Symbol" w:char="F07C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CE"/>
      </w:r>
      <w:r w:rsidRPr="00AB4758">
        <w:rPr>
          <w:i/>
          <w:sz w:val="40"/>
          <w:szCs w:val="40"/>
        </w:rPr>
        <w:t>I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</w:rPr>
        <w:sym w:font="Symbol" w:char="F0C7"/>
      </w:r>
      <w:r w:rsidRPr="00AB4758">
        <w:rPr>
          <w:i/>
          <w:sz w:val="40"/>
          <w:szCs w:val="40"/>
        </w:rPr>
        <w:t xml:space="preserve">I </w:t>
      </w:r>
      <w:r w:rsidR="00F5011B">
        <w:rPr>
          <w:i/>
          <w:sz w:val="40"/>
          <w:szCs w:val="40"/>
        </w:rPr>
        <w:t xml:space="preserve"> </w:t>
      </w:r>
      <w:r w:rsidR="00D71C4E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i/>
          <w:sz w:val="40"/>
          <w:szCs w:val="40"/>
        </w:rPr>
        <w:t xml:space="preserve"> </w:t>
      </w:r>
      <w:r w:rsidR="00D71C4E">
        <w:rPr>
          <w:i/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>)</w:t>
      </w:r>
      <w:r w:rsidR="00D71C4E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&lt;</w:t>
      </w:r>
      <w:r w:rsidRPr="00AB4758">
        <w:rPr>
          <w:i/>
          <w:sz w:val="40"/>
          <w:szCs w:val="40"/>
        </w:rPr>
        <w:t xml:space="preserve"> 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</w:p>
    <w:p w:rsidR="00D71C4E" w:rsidRDefault="00D71C4E">
      <w:pPr>
        <w:rPr>
          <w:sz w:val="40"/>
          <w:szCs w:val="40"/>
        </w:rPr>
      </w:pPr>
    </w:p>
    <w:p w:rsidR="00D71C4E" w:rsidRPr="00D71C4E" w:rsidRDefault="00D71C4E">
      <w:pPr>
        <w:rPr>
          <w:sz w:val="40"/>
          <w:szCs w:val="40"/>
        </w:rPr>
      </w:pPr>
      <w:r>
        <w:rPr>
          <w:sz w:val="40"/>
          <w:szCs w:val="40"/>
        </w:rPr>
        <w:t xml:space="preserve">(esiste un suo intorno entro il quale la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vale meno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))</w:t>
      </w:r>
    </w:p>
    <w:p w:rsidR="001A347C" w:rsidRPr="00AB4758" w:rsidRDefault="001A347C">
      <w:pPr>
        <w:rPr>
          <w:sz w:val="40"/>
          <w:szCs w:val="40"/>
        </w:rPr>
      </w:pPr>
    </w:p>
    <w:p w:rsidR="00F5011B" w:rsidRDefault="00DA5541" w:rsidP="00F5011B">
      <w:pPr>
        <w:rPr>
          <w:sz w:val="40"/>
          <w:szCs w:val="40"/>
        </w:rPr>
      </w:pPr>
      <w:r w:rsidRPr="00AB4758">
        <w:rPr>
          <w:sz w:val="40"/>
          <w:szCs w:val="40"/>
        </w:rPr>
        <w:t>(</w:t>
      </w:r>
      <w:r w:rsidRPr="00AB4758">
        <w:rPr>
          <w:sz w:val="40"/>
          <w:szCs w:val="40"/>
          <w:u w:val="single"/>
        </w:rPr>
        <w:t>assoluto</w:t>
      </w:r>
      <w:r w:rsidRPr="00AB4758">
        <w:rPr>
          <w:sz w:val="40"/>
          <w:szCs w:val="40"/>
        </w:rPr>
        <w:t xml:space="preserve">: </w:t>
      </w:r>
      <w:r w:rsidRPr="00AB4758">
        <w:rPr>
          <w:i/>
          <w:sz w:val="40"/>
          <w:szCs w:val="40"/>
        </w:rPr>
        <w:t>I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 w:rsidRPr="00AB4758">
        <w:rPr>
          <w:i/>
          <w:sz w:val="40"/>
          <w:szCs w:val="40"/>
        </w:rPr>
        <w:t>I</w:t>
      </w:r>
      <w:r w:rsidR="00E252D7">
        <w:rPr>
          <w:sz w:val="40"/>
          <w:szCs w:val="40"/>
        </w:rPr>
        <w:t xml:space="preserve">   </w:t>
      </w:r>
      <w:r w:rsidR="00F5011B">
        <w:rPr>
          <w:sz w:val="40"/>
          <w:szCs w:val="40"/>
        </w:rPr>
        <w:t xml:space="preserve">  </w:t>
      </w:r>
      <w:r w:rsidR="00F5011B" w:rsidRPr="00AB4758">
        <w:rPr>
          <w:i/>
          <w:sz w:val="40"/>
          <w:szCs w:val="40"/>
        </w:rPr>
        <w:t>x</w:t>
      </w:r>
      <w:r w:rsidR="00F5011B" w:rsidRPr="00AB4758">
        <w:rPr>
          <w:sz w:val="40"/>
          <w:szCs w:val="40"/>
        </w:rPr>
        <w:sym w:font="Symbol" w:char="F0CE"/>
      </w:r>
      <w:r w:rsidR="00F5011B" w:rsidRPr="00AB4758">
        <w:rPr>
          <w:i/>
          <w:sz w:val="40"/>
          <w:szCs w:val="40"/>
        </w:rPr>
        <w:t xml:space="preserve">I </w:t>
      </w:r>
      <w:r w:rsidR="00F5011B">
        <w:rPr>
          <w:i/>
          <w:sz w:val="40"/>
          <w:szCs w:val="40"/>
        </w:rPr>
        <w:t xml:space="preserve"> </w:t>
      </w:r>
      <w:r w:rsidR="00F5011B" w:rsidRPr="00AB4758">
        <w:rPr>
          <w:sz w:val="40"/>
          <w:szCs w:val="40"/>
        </w:rPr>
        <w:sym w:font="Symbol" w:char="F0DE"/>
      </w:r>
      <w:r w:rsidR="00F5011B" w:rsidRPr="00AB4758">
        <w:rPr>
          <w:i/>
          <w:sz w:val="40"/>
          <w:szCs w:val="40"/>
        </w:rPr>
        <w:t xml:space="preserve"> </w:t>
      </w:r>
      <w:r w:rsidR="00F5011B">
        <w:rPr>
          <w:i/>
          <w:sz w:val="40"/>
          <w:szCs w:val="40"/>
        </w:rPr>
        <w:t xml:space="preserve"> </w:t>
      </w:r>
      <w:r w:rsidR="00F5011B" w:rsidRPr="00AB4758">
        <w:rPr>
          <w:i/>
          <w:sz w:val="40"/>
          <w:szCs w:val="40"/>
        </w:rPr>
        <w:t>f</w:t>
      </w:r>
      <w:r w:rsidR="00F5011B" w:rsidRPr="00AB4758">
        <w:rPr>
          <w:sz w:val="40"/>
          <w:szCs w:val="40"/>
        </w:rPr>
        <w:t>(</w:t>
      </w:r>
      <w:r w:rsidR="00F5011B" w:rsidRPr="00AB4758">
        <w:rPr>
          <w:i/>
          <w:sz w:val="40"/>
          <w:szCs w:val="40"/>
        </w:rPr>
        <w:t>x</w:t>
      </w:r>
      <w:r w:rsidR="00F5011B" w:rsidRPr="00AB4758">
        <w:rPr>
          <w:sz w:val="40"/>
          <w:szCs w:val="40"/>
        </w:rPr>
        <w:t>)</w:t>
      </w:r>
      <w:r w:rsidR="00F5011B">
        <w:rPr>
          <w:sz w:val="40"/>
          <w:szCs w:val="40"/>
        </w:rPr>
        <w:t xml:space="preserve"> </w:t>
      </w:r>
      <w:r w:rsidR="00F5011B" w:rsidRPr="00AB4758">
        <w:rPr>
          <w:sz w:val="40"/>
          <w:szCs w:val="40"/>
        </w:rPr>
        <w:t>&lt;</w:t>
      </w:r>
      <w:r w:rsidR="00F5011B" w:rsidRPr="00AB4758">
        <w:rPr>
          <w:i/>
          <w:sz w:val="40"/>
          <w:szCs w:val="40"/>
        </w:rPr>
        <w:t xml:space="preserve"> f</w:t>
      </w:r>
      <w:r w:rsidR="00F5011B" w:rsidRPr="00AB4758">
        <w:rPr>
          <w:sz w:val="40"/>
          <w:szCs w:val="40"/>
        </w:rPr>
        <w:t>(</w:t>
      </w:r>
      <w:r w:rsidR="00F5011B" w:rsidRPr="00AB4758">
        <w:rPr>
          <w:i/>
          <w:sz w:val="40"/>
          <w:szCs w:val="40"/>
        </w:rPr>
        <w:t>x</w:t>
      </w:r>
      <w:r w:rsidR="00F5011B" w:rsidRPr="00AB4758">
        <w:rPr>
          <w:sz w:val="40"/>
          <w:szCs w:val="40"/>
          <w:vertAlign w:val="subscript"/>
        </w:rPr>
        <w:t>0</w:t>
      </w:r>
      <w:r w:rsidR="00F5011B" w:rsidRPr="00AB4758">
        <w:rPr>
          <w:sz w:val="40"/>
          <w:szCs w:val="40"/>
        </w:rPr>
        <w:t>)</w:t>
      </w:r>
      <w:r w:rsidR="00F5011B">
        <w:rPr>
          <w:sz w:val="40"/>
          <w:szCs w:val="40"/>
        </w:rPr>
        <w:t>)</w:t>
      </w:r>
    </w:p>
    <w:p w:rsidR="00F5011B" w:rsidRDefault="00E252D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</w:p>
    <w:p w:rsidR="00F5011B" w:rsidRDefault="00F5011B">
      <w:pPr>
        <w:rPr>
          <w:sz w:val="40"/>
          <w:szCs w:val="40"/>
        </w:rPr>
      </w:pPr>
    </w:p>
    <w:p w:rsidR="001A347C" w:rsidRDefault="00E252D7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DA5541" w:rsidRPr="00AB4758">
        <w:rPr>
          <w:sz w:val="40"/>
          <w:szCs w:val="40"/>
        </w:rPr>
        <w:t>(</w:t>
      </w:r>
      <w:r w:rsidR="00DA5541" w:rsidRPr="00AB4758">
        <w:rPr>
          <w:sz w:val="40"/>
          <w:szCs w:val="40"/>
          <w:u w:val="single"/>
        </w:rPr>
        <w:t>improprio</w:t>
      </w:r>
      <w:r w:rsidR="00DA5541" w:rsidRPr="00AB4758">
        <w:rPr>
          <w:sz w:val="40"/>
          <w:szCs w:val="40"/>
        </w:rPr>
        <w:t xml:space="preserve">: </w:t>
      </w:r>
      <w:r w:rsidR="00DA5541" w:rsidRPr="00AB4758">
        <w:rPr>
          <w:i/>
          <w:sz w:val="40"/>
          <w:szCs w:val="40"/>
        </w:rPr>
        <w:t>f</w:t>
      </w:r>
      <w:r w:rsidR="00DA5541" w:rsidRPr="00AB4758">
        <w:rPr>
          <w:sz w:val="40"/>
          <w:szCs w:val="40"/>
        </w:rPr>
        <w:t>(</w:t>
      </w:r>
      <w:r w:rsidR="00DA5541" w:rsidRPr="00AB4758">
        <w:rPr>
          <w:i/>
          <w:sz w:val="40"/>
          <w:szCs w:val="40"/>
        </w:rPr>
        <w:t>x</w:t>
      </w:r>
      <w:r w:rsidR="00DA5541" w:rsidRPr="00AB4758">
        <w:rPr>
          <w:sz w:val="40"/>
          <w:szCs w:val="40"/>
        </w:rPr>
        <w:t xml:space="preserve">) </w:t>
      </w:r>
      <w:r w:rsidR="00DA5541" w:rsidRPr="00AB4758">
        <w:rPr>
          <w:sz w:val="40"/>
          <w:szCs w:val="40"/>
        </w:rPr>
        <w:sym w:font="Symbol" w:char="F0A3"/>
      </w:r>
      <w:r w:rsidR="00DA5541" w:rsidRPr="00AB4758">
        <w:rPr>
          <w:i/>
          <w:sz w:val="40"/>
          <w:szCs w:val="40"/>
        </w:rPr>
        <w:t xml:space="preserve"> f</w:t>
      </w:r>
      <w:r w:rsidR="00DA5541" w:rsidRPr="00AB4758">
        <w:rPr>
          <w:sz w:val="40"/>
          <w:szCs w:val="40"/>
        </w:rPr>
        <w:t>(</w:t>
      </w:r>
      <w:r w:rsidR="00DA5541" w:rsidRPr="00AB4758">
        <w:rPr>
          <w:i/>
          <w:sz w:val="40"/>
          <w:szCs w:val="40"/>
        </w:rPr>
        <w:t>x</w:t>
      </w:r>
      <w:r w:rsidR="00DA5541" w:rsidRPr="00AB4758">
        <w:rPr>
          <w:sz w:val="40"/>
          <w:szCs w:val="40"/>
          <w:vertAlign w:val="subscript"/>
        </w:rPr>
        <w:t>0</w:t>
      </w:r>
      <w:r w:rsidR="00DA5541" w:rsidRPr="00AB4758">
        <w:rPr>
          <w:sz w:val="40"/>
          <w:szCs w:val="40"/>
        </w:rPr>
        <w:t>))</w:t>
      </w:r>
    </w:p>
    <w:p w:rsidR="00BE23DC" w:rsidRDefault="00BE23DC">
      <w:pPr>
        <w:rPr>
          <w:sz w:val="40"/>
          <w:szCs w:val="40"/>
        </w:rPr>
      </w:pPr>
    </w:p>
    <w:p w:rsidR="00BE23DC" w:rsidRDefault="0043397F">
      <w:pPr>
        <w:rPr>
          <w:sz w:val="40"/>
          <w:szCs w:val="40"/>
        </w:rPr>
      </w:pPr>
      <w:r>
        <w:rPr>
          <w:sz w:val="40"/>
          <w:szCs w:val="40"/>
        </w:rPr>
        <w:t>(pto di estremo: di max o di min)</w:t>
      </w:r>
    </w:p>
    <w:p w:rsidR="00BE23DC" w:rsidRDefault="00BE23DC">
      <w:pPr>
        <w:rPr>
          <w:sz w:val="40"/>
          <w:szCs w:val="40"/>
        </w:rPr>
      </w:pPr>
    </w:p>
    <w:p w:rsidR="00BE23DC" w:rsidRPr="00AB4758" w:rsidRDefault="00BE23D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607140" cy="7721098"/>
            <wp:effectExtent l="0" t="9208" r="3493" b="3492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9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0" t="20792" r="43922" b="1391"/>
                    <a:stretch/>
                  </pic:blipFill>
                  <pic:spPr bwMode="auto">
                    <a:xfrm rot="5400000">
                      <a:off x="0" y="0"/>
                      <a:ext cx="5616708" cy="773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47C" w:rsidRDefault="001A347C">
      <w:pPr>
        <w:rPr>
          <w:sz w:val="40"/>
          <w:szCs w:val="40"/>
        </w:rPr>
      </w:pPr>
    </w:p>
    <w:p w:rsidR="0066572B" w:rsidRDefault="0066572B">
      <w:pPr>
        <w:rPr>
          <w:sz w:val="40"/>
          <w:szCs w:val="40"/>
        </w:rPr>
      </w:pPr>
      <w:r w:rsidRPr="00CE5698">
        <w:rPr>
          <w:b/>
          <w:sz w:val="40"/>
          <w:szCs w:val="40"/>
        </w:rPr>
        <w:t>se si è all'interno</w:t>
      </w:r>
      <w:r>
        <w:rPr>
          <w:sz w:val="40"/>
          <w:szCs w:val="40"/>
        </w:rPr>
        <w:t xml:space="preserve">, </w:t>
      </w:r>
      <w:r w:rsidR="0043397F">
        <w:rPr>
          <w:sz w:val="40"/>
          <w:szCs w:val="40"/>
        </w:rPr>
        <w:t xml:space="preserve">in un pto di estremo </w:t>
      </w:r>
      <w:r>
        <w:rPr>
          <w:sz w:val="40"/>
          <w:szCs w:val="40"/>
        </w:rPr>
        <w:t>vi è un cambio di andamento (</w:t>
      </w:r>
      <w:r w:rsidR="002940C3">
        <w:rPr>
          <w:sz w:val="40"/>
          <w:szCs w:val="40"/>
        </w:rPr>
        <w:t>per i max: da crescente, a decrescente)</w:t>
      </w:r>
      <w:r>
        <w:rPr>
          <w:sz w:val="40"/>
          <w:szCs w:val="40"/>
        </w:rPr>
        <w:t xml:space="preserve"> dunque, un cambio di segno della derivata</w:t>
      </w:r>
      <w:r w:rsidR="00DF138D">
        <w:rPr>
          <w:sz w:val="40"/>
          <w:szCs w:val="40"/>
        </w:rPr>
        <w:t>: ma per cambiare di segno, questa deve annullarsi</w:t>
      </w:r>
    </w:p>
    <w:p w:rsidR="0066572B" w:rsidRPr="00AB4758" w:rsidRDefault="0066572B">
      <w:pPr>
        <w:rPr>
          <w:sz w:val="40"/>
          <w:szCs w:val="40"/>
        </w:rPr>
      </w:pPr>
    </w:p>
    <w:p w:rsidR="001A347C" w:rsidRPr="00AB4758" w:rsidRDefault="00DA5541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max o min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 = 0</w:t>
      </w:r>
    </w:p>
    <w:p w:rsidR="001A347C" w:rsidRPr="00AB4758" w:rsidRDefault="001A347C">
      <w:pPr>
        <w:rPr>
          <w:i/>
          <w:sz w:val="40"/>
          <w:szCs w:val="40"/>
        </w:rPr>
      </w:pPr>
    </w:p>
    <w:p w:rsidR="001A347C" w:rsidRDefault="00DA5541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?</w:t>
      </w:r>
    </w:p>
    <w:p w:rsidR="005004A8" w:rsidRDefault="005004A8">
      <w:pPr>
        <w:rPr>
          <w:sz w:val="40"/>
          <w:szCs w:val="40"/>
        </w:rPr>
      </w:pPr>
    </w:p>
    <w:p w:rsidR="005004A8" w:rsidRDefault="005004A8" w:rsidP="005004A8">
      <w:pPr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≈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+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+ (1/2)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+ (1/2)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 xml:space="preserve">2        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"piccolo")</w:t>
      </w:r>
    </w:p>
    <w:p w:rsidR="00262B98" w:rsidRDefault="00262B98" w:rsidP="005004A8">
      <w:pPr>
        <w:rPr>
          <w:sz w:val="40"/>
          <w:szCs w:val="40"/>
        </w:rPr>
      </w:pPr>
    </w:p>
    <w:p w:rsidR="00262B98" w:rsidRDefault="00262B98" w:rsidP="00262B98">
      <w:pPr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</w:t>
      </w:r>
      <w:r>
        <w:rPr>
          <w:sz w:val="40"/>
          <w:szCs w:val="40"/>
        </w:rPr>
        <w:t>−</w:t>
      </w: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≈ (1/2)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</w:t>
      </w:r>
    </w:p>
    <w:p w:rsidR="00262B98" w:rsidRDefault="00262B98" w:rsidP="00262B98">
      <w:pPr>
        <w:rPr>
          <w:sz w:val="40"/>
          <w:szCs w:val="40"/>
        </w:rPr>
      </w:pPr>
    </w:p>
    <w:p w:rsidR="00262B98" w:rsidRPr="00262B98" w:rsidRDefault="00262B98" w:rsidP="00262B98">
      <w:pPr>
        <w:rPr>
          <w:sz w:val="40"/>
          <w:szCs w:val="40"/>
        </w:rPr>
      </w:pPr>
      <w:r>
        <w:rPr>
          <w:sz w:val="40"/>
          <w:szCs w:val="40"/>
        </w:rPr>
        <w:t>poiché</w:t>
      </w:r>
      <w:r w:rsidRPr="00262B98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è sempre positivo, quella differenza ha lo stesso segno prima e dopo di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</w:p>
    <w:p w:rsidR="005004A8" w:rsidRPr="005004A8" w:rsidRDefault="005004A8" w:rsidP="005004A8">
      <w:pPr>
        <w:rPr>
          <w:sz w:val="40"/>
          <w:szCs w:val="40"/>
        </w:rPr>
      </w:pPr>
    </w:p>
    <w:p w:rsidR="005004A8" w:rsidRDefault="005004A8" w:rsidP="005004A8">
      <w:pPr>
        <w:rPr>
          <w:i/>
          <w:sz w:val="40"/>
          <w:szCs w:val="40"/>
        </w:rPr>
      </w:pPr>
      <w:r>
        <w:rPr>
          <w:i/>
          <w:sz w:val="40"/>
          <w:szCs w:val="40"/>
        </w:rPr>
        <w:t>f"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&gt; 0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>
        <w:rPr>
          <w:sz w:val="40"/>
          <w:szCs w:val="40"/>
        </w:rPr>
        <w:t xml:space="preserve">  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&gt;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 per ogni </w:t>
      </w:r>
      <w:r>
        <w:rPr>
          <w:i/>
          <w:sz w:val="40"/>
          <w:szCs w:val="40"/>
        </w:rPr>
        <w:t xml:space="preserve">h       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 xml:space="preserve">0 </w:t>
      </w:r>
      <w:r>
        <w:rPr>
          <w:sz w:val="40"/>
          <w:szCs w:val="40"/>
        </w:rPr>
        <w:t>min</w:t>
      </w:r>
    </w:p>
    <w:p w:rsidR="005004A8" w:rsidRPr="005004A8" w:rsidRDefault="005004A8" w:rsidP="005004A8">
      <w:pPr>
        <w:rPr>
          <w:sz w:val="40"/>
          <w:szCs w:val="40"/>
        </w:rPr>
      </w:pPr>
      <w:r>
        <w:rPr>
          <w:i/>
          <w:sz w:val="40"/>
          <w:szCs w:val="40"/>
        </w:rPr>
        <w:t>f"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&lt; 0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>
        <w:rPr>
          <w:sz w:val="40"/>
          <w:szCs w:val="40"/>
        </w:rPr>
        <w:t xml:space="preserve">  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&lt;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 per ogni </w:t>
      </w:r>
      <w:r>
        <w:rPr>
          <w:i/>
          <w:sz w:val="40"/>
          <w:szCs w:val="40"/>
        </w:rPr>
        <w:t xml:space="preserve">h       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 xml:space="preserve">0 </w:t>
      </w:r>
      <w:r w:rsidRPr="00AB4758">
        <w:rPr>
          <w:sz w:val="40"/>
          <w:szCs w:val="40"/>
        </w:rPr>
        <w:t>max</w:t>
      </w:r>
    </w:p>
    <w:p w:rsidR="00000147" w:rsidRDefault="00000147" w:rsidP="005004A8">
      <w:pPr>
        <w:rPr>
          <w:sz w:val="40"/>
          <w:szCs w:val="40"/>
        </w:rPr>
      </w:pPr>
    </w:p>
    <w:p w:rsidR="00000147" w:rsidRDefault="00000147" w:rsidP="00000147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?</w:t>
      </w:r>
    </w:p>
    <w:p w:rsidR="00000147" w:rsidRDefault="00000147" w:rsidP="005004A8">
      <w:pPr>
        <w:rPr>
          <w:sz w:val="40"/>
          <w:szCs w:val="40"/>
        </w:rPr>
      </w:pPr>
    </w:p>
    <w:p w:rsidR="006049C2" w:rsidRDefault="00000147" w:rsidP="005004A8">
      <w:pPr>
        <w:rPr>
          <w:sz w:val="40"/>
          <w:szCs w:val="40"/>
          <w:vertAlign w:val="superscript"/>
        </w:rPr>
      </w:pPr>
      <w:r>
        <w:rPr>
          <w:i/>
          <w:sz w:val="40"/>
          <w:szCs w:val="40"/>
        </w:rPr>
        <w:lastRenderedPageBreak/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≈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+ (1/3!)</w:t>
      </w:r>
      <w:r>
        <w:rPr>
          <w:i/>
          <w:sz w:val="40"/>
          <w:szCs w:val="40"/>
        </w:rPr>
        <w:t>f"'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>3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vertAlign w:val="superscript"/>
        </w:rPr>
        <w:t xml:space="preserve">     </w:t>
      </w:r>
    </w:p>
    <w:p w:rsidR="00262B98" w:rsidRDefault="00262B98" w:rsidP="005004A8">
      <w:pPr>
        <w:rPr>
          <w:sz w:val="40"/>
          <w:szCs w:val="40"/>
          <w:vertAlign w:val="superscript"/>
        </w:rPr>
      </w:pPr>
    </w:p>
    <w:p w:rsidR="00262B98" w:rsidRDefault="00262B98" w:rsidP="005004A8">
      <w:pPr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−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≈ (1/3!)</w:t>
      </w:r>
      <w:r>
        <w:rPr>
          <w:i/>
          <w:sz w:val="40"/>
          <w:szCs w:val="40"/>
        </w:rPr>
        <w:t>f"'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 xml:space="preserve">3 </w:t>
      </w:r>
      <w:r>
        <w:rPr>
          <w:sz w:val="40"/>
          <w:szCs w:val="40"/>
          <w:vertAlign w:val="superscript"/>
        </w:rPr>
        <w:t xml:space="preserve">       </w:t>
      </w:r>
      <w:r w:rsidRPr="00262B98">
        <w:rPr>
          <w:sz w:val="40"/>
          <w:szCs w:val="40"/>
        </w:rPr>
        <w:t xml:space="preserve">la differenza cambia segno col segno di </w:t>
      </w:r>
      <w:r w:rsidRPr="00262B98">
        <w:rPr>
          <w:i/>
          <w:sz w:val="40"/>
          <w:szCs w:val="40"/>
        </w:rPr>
        <w:t>h</w:t>
      </w:r>
      <w:r w:rsidR="00000147" w:rsidRPr="00262B98">
        <w:rPr>
          <w:sz w:val="40"/>
          <w:szCs w:val="40"/>
        </w:rPr>
        <w:t xml:space="preserve"> </w:t>
      </w:r>
    </w:p>
    <w:p w:rsidR="00000147" w:rsidRPr="00262B98" w:rsidRDefault="00000147" w:rsidP="005004A8">
      <w:pPr>
        <w:rPr>
          <w:sz w:val="40"/>
          <w:szCs w:val="40"/>
        </w:rPr>
      </w:pPr>
      <w:r w:rsidRPr="00262B98">
        <w:rPr>
          <w:sz w:val="40"/>
          <w:szCs w:val="40"/>
        </w:rPr>
        <w:t xml:space="preserve">  </w:t>
      </w:r>
    </w:p>
    <w:p w:rsidR="001A347C" w:rsidRDefault="00000147" w:rsidP="00000147">
      <w:pPr>
        <w:rPr>
          <w:sz w:val="40"/>
          <w:szCs w:val="40"/>
        </w:rPr>
      </w:pPr>
      <w:r>
        <w:rPr>
          <w:sz w:val="40"/>
          <w:szCs w:val="40"/>
        </w:rPr>
        <w:t xml:space="preserve">qualunque sia il segno di </w:t>
      </w:r>
      <w:r>
        <w:rPr>
          <w:i/>
          <w:sz w:val="40"/>
          <w:szCs w:val="40"/>
        </w:rPr>
        <w:t>f"'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),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risulta maggiore o minore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a seconda del segno di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: dunque, il pto non è di estremo</w:t>
      </w:r>
    </w:p>
    <w:p w:rsidR="004E1544" w:rsidRDefault="004E1544" w:rsidP="00000147">
      <w:pPr>
        <w:rPr>
          <w:sz w:val="40"/>
          <w:szCs w:val="40"/>
        </w:rPr>
      </w:pPr>
    </w:p>
    <w:p w:rsidR="00BD117D" w:rsidRDefault="00BD117D" w:rsidP="00BD117D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>
        <w:rPr>
          <w:sz w:val="40"/>
          <w:szCs w:val="40"/>
        </w:rPr>
        <w:t xml:space="preserve">0, 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</w:t>
      </w:r>
      <w:r>
        <w:rPr>
          <w:sz w:val="40"/>
          <w:szCs w:val="40"/>
        </w:rPr>
        <w:t xml:space="preserve">&gt; 0 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è di min  </w:t>
      </w:r>
    </w:p>
    <w:p w:rsidR="00BD117D" w:rsidRDefault="00BD117D" w:rsidP="00BD117D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>
        <w:rPr>
          <w:sz w:val="40"/>
          <w:szCs w:val="40"/>
        </w:rPr>
        <w:t xml:space="preserve">0, 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</w:t>
      </w:r>
      <w:r>
        <w:rPr>
          <w:sz w:val="40"/>
          <w:szCs w:val="40"/>
        </w:rPr>
        <w:t>&lt;</w:t>
      </w:r>
      <w:r>
        <w:rPr>
          <w:sz w:val="40"/>
          <w:szCs w:val="40"/>
        </w:rPr>
        <w:t xml:space="preserve"> 0 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è di </w:t>
      </w:r>
      <w:r>
        <w:rPr>
          <w:sz w:val="40"/>
          <w:szCs w:val="40"/>
        </w:rPr>
        <w:t>max</w:t>
      </w:r>
      <w:r>
        <w:rPr>
          <w:sz w:val="40"/>
          <w:szCs w:val="40"/>
        </w:rPr>
        <w:t xml:space="preserve">  </w:t>
      </w:r>
    </w:p>
    <w:p w:rsidR="00BD117D" w:rsidRPr="00BD117D" w:rsidRDefault="00BD117D" w:rsidP="00BD117D">
      <w:pPr>
        <w:rPr>
          <w:sz w:val="40"/>
          <w:szCs w:val="40"/>
        </w:rPr>
      </w:pPr>
    </w:p>
    <w:p w:rsidR="004E1544" w:rsidRDefault="004E1544" w:rsidP="00000147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0,  </w:t>
      </w:r>
      <w:r>
        <w:rPr>
          <w:i/>
          <w:sz w:val="40"/>
          <w:szCs w:val="40"/>
        </w:rPr>
        <w:t>f"'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≠ </w:t>
      </w:r>
      <w:r w:rsidRPr="00AB4758">
        <w:rPr>
          <w:sz w:val="40"/>
          <w:szCs w:val="40"/>
        </w:rPr>
        <w:t xml:space="preserve">0 </w:t>
      </w:r>
      <w:r>
        <w:rPr>
          <w:sz w:val="40"/>
          <w:szCs w:val="40"/>
        </w:rPr>
        <w:t xml:space="preserve"> il pto non è di estremo</w:t>
      </w:r>
      <w:r w:rsidRPr="00AB4758">
        <w:rPr>
          <w:i/>
          <w:sz w:val="40"/>
          <w:szCs w:val="40"/>
        </w:rPr>
        <w:t xml:space="preserve"> </w:t>
      </w:r>
    </w:p>
    <w:p w:rsidR="00000147" w:rsidRDefault="00000147" w:rsidP="00000147">
      <w:pPr>
        <w:rPr>
          <w:sz w:val="40"/>
          <w:szCs w:val="40"/>
        </w:rPr>
      </w:pPr>
    </w:p>
    <w:p w:rsidR="00000147" w:rsidRDefault="00000147" w:rsidP="00000147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f"'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?</w:t>
      </w:r>
    </w:p>
    <w:p w:rsidR="00000147" w:rsidRDefault="00000147" w:rsidP="00000147">
      <w:pPr>
        <w:rPr>
          <w:sz w:val="40"/>
          <w:szCs w:val="40"/>
        </w:rPr>
      </w:pPr>
    </w:p>
    <w:p w:rsidR="00000147" w:rsidRDefault="00000147" w:rsidP="00000147">
      <w:pPr>
        <w:rPr>
          <w:sz w:val="40"/>
          <w:szCs w:val="40"/>
          <w:vertAlign w:val="superscript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</w:t>
      </w:r>
      <w:r w:rsidR="00BD117D">
        <w:rPr>
          <w:sz w:val="40"/>
          <w:szCs w:val="40"/>
        </w:rPr>
        <w:t>−</w:t>
      </w: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</w:t>
      </w:r>
      <w:r w:rsidR="00BD117D">
        <w:rPr>
          <w:sz w:val="40"/>
          <w:szCs w:val="40"/>
        </w:rPr>
        <w:t>≈</w:t>
      </w:r>
      <w:r>
        <w:rPr>
          <w:sz w:val="40"/>
          <w:szCs w:val="40"/>
        </w:rPr>
        <w:t xml:space="preserve"> (1/4!)</w:t>
      </w:r>
      <w:r>
        <w:rPr>
          <w:i/>
          <w:sz w:val="40"/>
          <w:szCs w:val="40"/>
        </w:rPr>
        <w:t>f</w:t>
      </w:r>
      <w:r w:rsidR="00114083">
        <w:rPr>
          <w:sz w:val="40"/>
          <w:szCs w:val="40"/>
          <w:vertAlign w:val="superscript"/>
        </w:rPr>
        <w:t>(IV)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>4</w:t>
      </w:r>
    </w:p>
    <w:p w:rsidR="00BD117D" w:rsidRDefault="00BD117D" w:rsidP="00000147">
      <w:pPr>
        <w:rPr>
          <w:sz w:val="40"/>
          <w:szCs w:val="40"/>
          <w:vertAlign w:val="superscript"/>
        </w:rPr>
      </w:pPr>
    </w:p>
    <w:p w:rsidR="00BD117D" w:rsidRPr="00262B98" w:rsidRDefault="00BD117D" w:rsidP="00BD117D">
      <w:pPr>
        <w:rPr>
          <w:sz w:val="40"/>
          <w:szCs w:val="40"/>
        </w:rPr>
      </w:pPr>
      <w:r>
        <w:rPr>
          <w:sz w:val="40"/>
          <w:szCs w:val="40"/>
        </w:rPr>
        <w:t>poiché</w:t>
      </w:r>
      <w:r w:rsidRPr="00262B98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>4</w:t>
      </w:r>
      <w:r>
        <w:rPr>
          <w:sz w:val="40"/>
          <w:szCs w:val="40"/>
        </w:rPr>
        <w:t xml:space="preserve"> è sempre positivo, quella differenza ha lo stesso segno prima e dopo di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</w:p>
    <w:p w:rsidR="004E1544" w:rsidRDefault="004E1544" w:rsidP="00000147">
      <w:pPr>
        <w:rPr>
          <w:sz w:val="40"/>
          <w:szCs w:val="40"/>
          <w:vertAlign w:val="superscript"/>
        </w:rPr>
      </w:pPr>
    </w:p>
    <w:p w:rsidR="004E1544" w:rsidRDefault="004E1544" w:rsidP="004E1544">
      <w:pPr>
        <w:rPr>
          <w:i/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  <w:vertAlign w:val="superscript"/>
        </w:rPr>
        <w:t>(IV)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&gt; 0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>
        <w:rPr>
          <w:sz w:val="40"/>
          <w:szCs w:val="40"/>
        </w:rPr>
        <w:t xml:space="preserve">  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&gt;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 per ogni </w:t>
      </w:r>
      <w:r>
        <w:rPr>
          <w:i/>
          <w:sz w:val="40"/>
          <w:szCs w:val="40"/>
        </w:rPr>
        <w:t xml:space="preserve">h       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 xml:space="preserve">0 </w:t>
      </w:r>
      <w:r>
        <w:rPr>
          <w:sz w:val="40"/>
          <w:szCs w:val="40"/>
        </w:rPr>
        <w:t>min</w:t>
      </w:r>
    </w:p>
    <w:p w:rsidR="004E1544" w:rsidRPr="005004A8" w:rsidRDefault="004E1544" w:rsidP="004E1544">
      <w:pPr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  <w:vertAlign w:val="superscript"/>
        </w:rPr>
        <w:t>(IV)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&lt; 0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>
        <w:rPr>
          <w:sz w:val="40"/>
          <w:szCs w:val="40"/>
        </w:rPr>
        <w:t xml:space="preserve">  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&lt;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 per ogni </w:t>
      </w:r>
      <w:r>
        <w:rPr>
          <w:i/>
          <w:sz w:val="40"/>
          <w:szCs w:val="40"/>
        </w:rPr>
        <w:t xml:space="preserve">h       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 xml:space="preserve">0 </w:t>
      </w:r>
      <w:r w:rsidRPr="00AB4758">
        <w:rPr>
          <w:sz w:val="40"/>
          <w:szCs w:val="40"/>
        </w:rPr>
        <w:t>max</w:t>
      </w:r>
    </w:p>
    <w:p w:rsidR="004E1544" w:rsidRDefault="004E1544" w:rsidP="00000147">
      <w:pPr>
        <w:rPr>
          <w:sz w:val="40"/>
          <w:szCs w:val="40"/>
        </w:rPr>
      </w:pPr>
    </w:p>
    <w:p w:rsidR="004E1544" w:rsidRDefault="00000147" w:rsidP="00000147">
      <w:pPr>
        <w:rPr>
          <w:sz w:val="40"/>
          <w:szCs w:val="40"/>
          <w:vertAlign w:val="superscript"/>
        </w:rPr>
      </w:pP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compare con esponente pari: la deduzione non dipende dal suo segno (si ragiona come sopra) </w:t>
      </w:r>
      <w:r>
        <w:rPr>
          <w:sz w:val="40"/>
          <w:szCs w:val="40"/>
          <w:vertAlign w:val="superscript"/>
        </w:rPr>
        <w:t xml:space="preserve">       </w:t>
      </w:r>
    </w:p>
    <w:p w:rsidR="004E1544" w:rsidRDefault="004E1544" w:rsidP="00000147">
      <w:pPr>
        <w:rPr>
          <w:sz w:val="40"/>
          <w:szCs w:val="40"/>
          <w:vertAlign w:val="superscript"/>
        </w:rPr>
      </w:pPr>
    </w:p>
    <w:p w:rsidR="004E1544" w:rsidRDefault="004E1544" w:rsidP="004E1544">
      <w:pPr>
        <w:rPr>
          <w:sz w:val="40"/>
          <w:szCs w:val="40"/>
        </w:rPr>
      </w:pPr>
      <w:r>
        <w:rPr>
          <w:sz w:val="40"/>
          <w:szCs w:val="40"/>
        </w:rPr>
        <w:t>…..</w:t>
      </w:r>
    </w:p>
    <w:p w:rsidR="00000147" w:rsidRPr="005004A8" w:rsidRDefault="00000147" w:rsidP="00000147">
      <w:pPr>
        <w:rPr>
          <w:sz w:val="40"/>
          <w:szCs w:val="40"/>
        </w:rPr>
      </w:pPr>
      <w:r>
        <w:rPr>
          <w:sz w:val="40"/>
          <w:szCs w:val="40"/>
          <w:vertAlign w:val="superscript"/>
        </w:rPr>
        <w:t xml:space="preserve"> </w:t>
      </w:r>
    </w:p>
    <w:p w:rsidR="00000147" w:rsidRDefault="00000147" w:rsidP="00000147">
      <w:pPr>
        <w:rPr>
          <w:sz w:val="40"/>
          <w:szCs w:val="40"/>
        </w:rPr>
      </w:pPr>
    </w:p>
    <w:p w:rsidR="00BA607A" w:rsidRDefault="00BA607A" w:rsidP="00000147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… = </w:t>
      </w:r>
      <w:r>
        <w:rPr>
          <w:i/>
          <w:sz w:val="40"/>
          <w:szCs w:val="40"/>
        </w:rPr>
        <w:t>f</w:t>
      </w:r>
      <w:r>
        <w:rPr>
          <w:sz w:val="40"/>
          <w:szCs w:val="40"/>
          <w:vertAlign w:val="superscript"/>
        </w:rPr>
        <w:t>(</w:t>
      </w:r>
      <w:r>
        <w:rPr>
          <w:i/>
          <w:sz w:val="40"/>
          <w:szCs w:val="40"/>
          <w:vertAlign w:val="superscript"/>
        </w:rPr>
        <w:t>k</w:t>
      </w:r>
      <w:r>
        <w:rPr>
          <w:sz w:val="40"/>
          <w:szCs w:val="40"/>
          <w:vertAlign w:val="superscript"/>
        </w:rPr>
        <w:t>−1)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 w:rsidRPr="00AB4758">
        <w:rPr>
          <w:sz w:val="40"/>
          <w:szCs w:val="40"/>
        </w:rPr>
        <w:t>0</w:t>
      </w:r>
      <w:r>
        <w:rPr>
          <w:sz w:val="40"/>
          <w:szCs w:val="40"/>
        </w:rPr>
        <w:t xml:space="preserve">, </w:t>
      </w:r>
      <w:r w:rsidRPr="00AB4758"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f</w:t>
      </w:r>
      <w:r>
        <w:rPr>
          <w:sz w:val="40"/>
          <w:szCs w:val="40"/>
          <w:vertAlign w:val="superscript"/>
        </w:rPr>
        <w:t>(</w:t>
      </w:r>
      <w:r>
        <w:rPr>
          <w:i/>
          <w:sz w:val="40"/>
          <w:szCs w:val="40"/>
          <w:vertAlign w:val="superscript"/>
        </w:rPr>
        <w:t>k</w:t>
      </w:r>
      <w:r>
        <w:rPr>
          <w:sz w:val="40"/>
          <w:szCs w:val="40"/>
          <w:vertAlign w:val="superscript"/>
        </w:rPr>
        <w:t>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≠ 0</w:t>
      </w:r>
    </w:p>
    <w:p w:rsidR="00BA607A" w:rsidRDefault="00BA607A" w:rsidP="00000147">
      <w:pPr>
        <w:rPr>
          <w:sz w:val="40"/>
          <w:szCs w:val="40"/>
        </w:rPr>
      </w:pPr>
    </w:p>
    <w:p w:rsidR="00BA607A" w:rsidRDefault="00BA607A" w:rsidP="00000147">
      <w:pPr>
        <w:rPr>
          <w:sz w:val="40"/>
          <w:szCs w:val="40"/>
        </w:rPr>
      </w:pPr>
      <w:r>
        <w:rPr>
          <w:i/>
          <w:sz w:val="40"/>
          <w:szCs w:val="40"/>
        </w:rPr>
        <w:t>k</w:t>
      </w:r>
      <w:r>
        <w:rPr>
          <w:sz w:val="40"/>
          <w:szCs w:val="40"/>
        </w:rPr>
        <w:t xml:space="preserve"> pari:</w:t>
      </w:r>
      <w:r w:rsidRPr="00BA607A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 xml:space="preserve">   </w:t>
      </w:r>
      <w:r w:rsidR="00E32715">
        <w:rPr>
          <w:i/>
          <w:sz w:val="40"/>
          <w:szCs w:val="40"/>
        </w:rPr>
        <w:t xml:space="preserve">     </w:t>
      </w:r>
      <w:r>
        <w:rPr>
          <w:i/>
          <w:sz w:val="40"/>
          <w:szCs w:val="40"/>
        </w:rPr>
        <w:t xml:space="preserve"> f</w:t>
      </w:r>
      <w:r>
        <w:rPr>
          <w:sz w:val="40"/>
          <w:szCs w:val="40"/>
          <w:vertAlign w:val="superscript"/>
        </w:rPr>
        <w:t>(</w:t>
      </w:r>
      <w:r>
        <w:rPr>
          <w:i/>
          <w:sz w:val="40"/>
          <w:szCs w:val="40"/>
          <w:vertAlign w:val="superscript"/>
        </w:rPr>
        <w:t>k</w:t>
      </w:r>
      <w:r>
        <w:rPr>
          <w:sz w:val="40"/>
          <w:szCs w:val="40"/>
          <w:vertAlign w:val="superscript"/>
        </w:rPr>
        <w:t>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&gt; 0 min, </w:t>
      </w:r>
      <w:r w:rsidR="00E32715">
        <w:rPr>
          <w:sz w:val="40"/>
          <w:szCs w:val="40"/>
        </w:rPr>
        <w:t xml:space="preserve">  </w:t>
      </w:r>
      <w:r>
        <w:rPr>
          <w:i/>
          <w:sz w:val="40"/>
          <w:szCs w:val="40"/>
        </w:rPr>
        <w:t>f</w:t>
      </w:r>
      <w:r>
        <w:rPr>
          <w:sz w:val="40"/>
          <w:szCs w:val="40"/>
          <w:vertAlign w:val="superscript"/>
        </w:rPr>
        <w:t>(</w:t>
      </w:r>
      <w:r>
        <w:rPr>
          <w:i/>
          <w:sz w:val="40"/>
          <w:szCs w:val="40"/>
          <w:vertAlign w:val="superscript"/>
        </w:rPr>
        <w:t>k</w:t>
      </w:r>
      <w:r>
        <w:rPr>
          <w:sz w:val="40"/>
          <w:szCs w:val="40"/>
          <w:vertAlign w:val="superscript"/>
        </w:rPr>
        <w:t>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</w:t>
      </w:r>
      <w:r w:rsidR="00E32715">
        <w:rPr>
          <w:sz w:val="40"/>
          <w:szCs w:val="40"/>
        </w:rPr>
        <w:t>&lt; 0 max</w:t>
      </w:r>
    </w:p>
    <w:p w:rsidR="00BA607A" w:rsidRDefault="00BA607A" w:rsidP="00000147">
      <w:pPr>
        <w:rPr>
          <w:sz w:val="40"/>
          <w:szCs w:val="40"/>
        </w:rPr>
      </w:pPr>
      <w:r>
        <w:rPr>
          <w:i/>
          <w:sz w:val="40"/>
          <w:szCs w:val="40"/>
        </w:rPr>
        <w:t>k</w:t>
      </w:r>
      <w:r>
        <w:rPr>
          <w:sz w:val="40"/>
          <w:szCs w:val="40"/>
        </w:rPr>
        <w:t xml:space="preserve"> dispari:     né max né min</w:t>
      </w:r>
      <w:r w:rsidRPr="00AB4758">
        <w:rPr>
          <w:i/>
          <w:sz w:val="40"/>
          <w:szCs w:val="40"/>
        </w:rPr>
        <w:t xml:space="preserve"> </w:t>
      </w:r>
    </w:p>
    <w:p w:rsidR="00000147" w:rsidRDefault="00000147" w:rsidP="00000147">
      <w:pPr>
        <w:rPr>
          <w:sz w:val="40"/>
          <w:szCs w:val="40"/>
        </w:rPr>
      </w:pPr>
    </w:p>
    <w:p w:rsidR="00114083" w:rsidRPr="00000147" w:rsidRDefault="00114083" w:rsidP="00000147">
      <w:pPr>
        <w:rPr>
          <w:sz w:val="40"/>
          <w:szCs w:val="40"/>
        </w:rPr>
      </w:pPr>
    </w:p>
    <w:p w:rsidR="004E1544" w:rsidRPr="00AB4758" w:rsidRDefault="00114083">
      <w:pPr>
        <w:rPr>
          <w:sz w:val="40"/>
          <w:szCs w:val="40"/>
        </w:rPr>
      </w:pPr>
      <w:r>
        <w:rPr>
          <w:sz w:val="40"/>
          <w:szCs w:val="40"/>
        </w:rPr>
        <w:t>si ragiona anche così:</w:t>
      </w:r>
      <w:r w:rsidR="00000147">
        <w:rPr>
          <w:sz w:val="40"/>
          <w:szCs w:val="40"/>
        </w:rPr>
        <w:t xml:space="preserve"> </w:t>
      </w:r>
    </w:p>
    <w:p w:rsidR="00114083" w:rsidRDefault="00114083" w:rsidP="00114083">
      <w:pPr>
        <w:rPr>
          <w:sz w:val="40"/>
          <w:szCs w:val="40"/>
        </w:rPr>
      </w:pPr>
    </w:p>
    <w:p w:rsidR="00114083" w:rsidRDefault="00114083" w:rsidP="00114083">
      <w:pPr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  <w:vertAlign w:val="superscript"/>
        </w:rPr>
        <w:t>(IV)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0:  andamento locale di </w:t>
      </w:r>
      <w:r>
        <w:rPr>
          <w:i/>
          <w:sz w:val="40"/>
          <w:szCs w:val="40"/>
        </w:rPr>
        <w:t>f</w:t>
      </w:r>
      <w:r>
        <w:rPr>
          <w:sz w:val="40"/>
          <w:szCs w:val="40"/>
          <w:vertAlign w:val="superscript"/>
        </w:rPr>
        <w:t>(IV)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  <w:r w:rsidR="00BD117D">
        <w:rPr>
          <w:sz w:val="40"/>
          <w:szCs w:val="40"/>
        </w:rPr>
        <w:t xml:space="preserve">        </w:t>
      </w:r>
      <w:r w:rsidR="00BD117D">
        <w:rPr>
          <w:i/>
          <w:sz w:val="40"/>
          <w:szCs w:val="40"/>
        </w:rPr>
        <w:t>f</w:t>
      </w:r>
      <w:r w:rsidR="00BD117D">
        <w:rPr>
          <w:sz w:val="40"/>
          <w:szCs w:val="40"/>
          <w:vertAlign w:val="superscript"/>
        </w:rPr>
        <w:t>(</w:t>
      </w:r>
      <w:r w:rsidR="00BD117D">
        <w:rPr>
          <w:sz w:val="40"/>
          <w:szCs w:val="40"/>
          <w:vertAlign w:val="superscript"/>
        </w:rPr>
        <w:t>V)</w:t>
      </w:r>
      <w:r w:rsidR="00BD117D">
        <w:rPr>
          <w:sz w:val="40"/>
          <w:szCs w:val="40"/>
        </w:rPr>
        <w:t>(</w:t>
      </w:r>
      <w:r w:rsidR="00BD117D">
        <w:rPr>
          <w:i/>
          <w:sz w:val="40"/>
          <w:szCs w:val="40"/>
        </w:rPr>
        <w:t>x</w:t>
      </w:r>
      <w:r w:rsidR="00BD117D">
        <w:rPr>
          <w:sz w:val="40"/>
          <w:szCs w:val="40"/>
          <w:vertAlign w:val="subscript"/>
        </w:rPr>
        <w:t>0</w:t>
      </w:r>
      <w:r w:rsidR="00BD117D">
        <w:rPr>
          <w:sz w:val="40"/>
          <w:szCs w:val="40"/>
        </w:rPr>
        <w:t xml:space="preserve">) </w:t>
      </w:r>
      <w:r w:rsidR="00BD117D">
        <w:rPr>
          <w:sz w:val="40"/>
          <w:szCs w:val="40"/>
        </w:rPr>
        <w:t>&gt;</w:t>
      </w:r>
      <w:r w:rsidR="00BD117D">
        <w:rPr>
          <w:sz w:val="40"/>
          <w:szCs w:val="40"/>
        </w:rPr>
        <w:t xml:space="preserve"> 0</w:t>
      </w:r>
    </w:p>
    <w:p w:rsidR="001214B2" w:rsidRDefault="001214B2" w:rsidP="00114083">
      <w:pPr>
        <w:rPr>
          <w:sz w:val="40"/>
          <w:szCs w:val="40"/>
        </w:rPr>
      </w:pPr>
    </w:p>
    <w:p w:rsidR="001214B2" w:rsidRDefault="001214B2" w:rsidP="00114083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477000" cy="5444592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11-04_160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127" cy="54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7C" w:rsidRDefault="001A347C">
      <w:pPr>
        <w:rPr>
          <w:sz w:val="40"/>
          <w:szCs w:val="40"/>
        </w:rPr>
      </w:pPr>
    </w:p>
    <w:p w:rsidR="00946BE4" w:rsidRPr="00AB4758" w:rsidRDefault="00946BE4">
      <w:pPr>
        <w:rPr>
          <w:sz w:val="40"/>
          <w:szCs w:val="40"/>
        </w:rPr>
      </w:pPr>
    </w:p>
    <w:p w:rsidR="001A347C" w:rsidRPr="00AB4758" w:rsidRDefault="00DA5541">
      <w:pPr>
        <w:rPr>
          <w:sz w:val="40"/>
          <w:szCs w:val="40"/>
        </w:rPr>
      </w:pPr>
      <w:r w:rsidRPr="00AB4758">
        <w:rPr>
          <w:sz w:val="40"/>
          <w:szCs w:val="40"/>
        </w:rPr>
        <w:lastRenderedPageBreak/>
        <w:t>attenzione:</w:t>
      </w:r>
    </w:p>
    <w:p w:rsidR="001A347C" w:rsidRPr="00AB4758" w:rsidRDefault="00DA5541">
      <w:pPr>
        <w:rPr>
          <w:sz w:val="40"/>
          <w:szCs w:val="40"/>
        </w:rPr>
      </w:pPr>
      <w:r w:rsidRPr="00AB4758">
        <w:rPr>
          <w:sz w:val="40"/>
          <w:szCs w:val="40"/>
        </w:rPr>
        <w:t>- ai punti di non derivabilità</w:t>
      </w:r>
    </w:p>
    <w:p w:rsidR="001A347C" w:rsidRDefault="00DA5541">
      <w:pPr>
        <w:rPr>
          <w:sz w:val="40"/>
          <w:szCs w:val="40"/>
        </w:rPr>
      </w:pPr>
      <w:r w:rsidRPr="00AB4758">
        <w:rPr>
          <w:sz w:val="40"/>
          <w:szCs w:val="40"/>
        </w:rPr>
        <w:t>- ai punti di frontiera</w:t>
      </w:r>
      <w:r w:rsidR="00B74D8E">
        <w:rPr>
          <w:sz w:val="40"/>
          <w:szCs w:val="40"/>
        </w:rPr>
        <w:t xml:space="preserve"> (se si parte in salita, c'è un min! …)</w:t>
      </w:r>
    </w:p>
    <w:p w:rsidR="00BE23DC" w:rsidRDefault="00BE23D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572250" cy="5116173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822" cy="51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0B" w:rsidRDefault="00CE5698" w:rsidP="00F9430B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come il segno di </w:t>
      </w:r>
      <w:r>
        <w:rPr>
          <w:i/>
          <w:sz w:val="40"/>
          <w:szCs w:val="40"/>
        </w:rPr>
        <w:t xml:space="preserve">f' </w:t>
      </w:r>
      <w:r>
        <w:rPr>
          <w:sz w:val="40"/>
          <w:szCs w:val="40"/>
        </w:rPr>
        <w:t xml:space="preserve">informa sull'andamento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, </w:t>
      </w:r>
    </w:p>
    <w:p w:rsidR="00F9430B" w:rsidRDefault="00CE5698" w:rsidP="00F9430B">
      <w:pPr>
        <w:rPr>
          <w:sz w:val="40"/>
          <w:szCs w:val="40"/>
        </w:rPr>
      </w:pPr>
      <w:r>
        <w:rPr>
          <w:sz w:val="40"/>
          <w:szCs w:val="40"/>
        </w:rPr>
        <w:t xml:space="preserve">quello di </w:t>
      </w:r>
      <w:r>
        <w:rPr>
          <w:i/>
          <w:sz w:val="40"/>
          <w:szCs w:val="40"/>
        </w:rPr>
        <w:t>f''</w:t>
      </w:r>
      <w:r>
        <w:rPr>
          <w:sz w:val="40"/>
          <w:szCs w:val="40"/>
        </w:rPr>
        <w:t xml:space="preserve"> </w:t>
      </w:r>
      <w:r w:rsidR="00F9430B">
        <w:rPr>
          <w:sz w:val="40"/>
          <w:szCs w:val="40"/>
        </w:rPr>
        <w:t xml:space="preserve">informa sull'andamento di </w:t>
      </w:r>
      <w:r w:rsidR="00F9430B">
        <w:rPr>
          <w:i/>
          <w:sz w:val="40"/>
          <w:szCs w:val="40"/>
        </w:rPr>
        <w:t>f'</w:t>
      </w:r>
    </w:p>
    <w:p w:rsidR="00CE5698" w:rsidRPr="00AB4758" w:rsidRDefault="00F9430B">
      <w:pPr>
        <w:rPr>
          <w:sz w:val="40"/>
          <w:szCs w:val="40"/>
        </w:rPr>
      </w:pPr>
      <w:r>
        <w:rPr>
          <w:sz w:val="40"/>
          <w:szCs w:val="40"/>
        </w:rPr>
        <w:t xml:space="preserve">e dunque sul verso della concavità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 </w:t>
      </w:r>
    </w:p>
    <w:p w:rsidR="001A347C" w:rsidRPr="00AB4758" w:rsidRDefault="001A347C">
      <w:pPr>
        <w:rPr>
          <w:sz w:val="40"/>
          <w:szCs w:val="40"/>
        </w:rPr>
      </w:pPr>
    </w:p>
    <w:p w:rsidR="00946BE4" w:rsidRDefault="00DA5541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="00E23A85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&gt;</w:t>
      </w:r>
      <w:r w:rsidR="00E23A85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 xml:space="preserve"> cresc. </w:t>
      </w:r>
      <w:r w:rsidR="00517B47">
        <w:rPr>
          <w:sz w:val="40"/>
          <w:szCs w:val="40"/>
        </w:rPr>
        <w:t xml:space="preserve">in </w:t>
      </w:r>
      <w:r w:rsidR="00517B47">
        <w:rPr>
          <w:i/>
          <w:sz w:val="40"/>
          <w:szCs w:val="40"/>
        </w:rPr>
        <w:t>x</w:t>
      </w:r>
      <w:r w:rsidR="00517B47">
        <w:rPr>
          <w:sz w:val="40"/>
          <w:szCs w:val="40"/>
          <w:vertAlign w:val="subscript"/>
        </w:rPr>
        <w:t>0</w:t>
      </w:r>
      <w:r w:rsidR="00517B47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pto di </w:t>
      </w:r>
      <w:r w:rsidRPr="00AB4758">
        <w:rPr>
          <w:sz w:val="40"/>
          <w:szCs w:val="40"/>
          <w:u w:val="single"/>
        </w:rPr>
        <w:t>con</w:t>
      </w:r>
      <w:r w:rsidR="004C5D44">
        <w:rPr>
          <w:sz w:val="40"/>
          <w:szCs w:val="40"/>
          <w:u w:val="single"/>
        </w:rPr>
        <w:t>cavi</w:t>
      </w:r>
      <w:r w:rsidRPr="00AB4758">
        <w:rPr>
          <w:sz w:val="40"/>
          <w:szCs w:val="40"/>
          <w:u w:val="single"/>
        </w:rPr>
        <w:t xml:space="preserve">tà verso </w:t>
      </w:r>
      <w:r w:rsidR="004C5D44">
        <w:rPr>
          <w:sz w:val="40"/>
          <w:szCs w:val="40"/>
          <w:u w:val="single"/>
        </w:rPr>
        <w:t>l'alto</w:t>
      </w:r>
      <w:r w:rsidRPr="00AB4758">
        <w:rPr>
          <w:sz w:val="40"/>
          <w:szCs w:val="40"/>
        </w:rPr>
        <w:t xml:space="preserve"> </w:t>
      </w:r>
    </w:p>
    <w:p w:rsidR="001A347C" w:rsidRPr="00AB4758" w:rsidRDefault="00DA5541">
      <w:pPr>
        <w:rPr>
          <w:sz w:val="40"/>
          <w:szCs w:val="40"/>
          <w:u w:val="single"/>
        </w:rPr>
      </w:pPr>
      <w:r w:rsidRPr="00AB4758">
        <w:rPr>
          <w:i/>
          <w:sz w:val="40"/>
          <w:szCs w:val="40"/>
        </w:rPr>
        <w:t>f"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="00E23A85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&lt;</w:t>
      </w:r>
      <w:r w:rsidR="00E23A85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 xml:space="preserve"> decr.</w:t>
      </w:r>
      <w:r w:rsidR="00517B47">
        <w:rPr>
          <w:sz w:val="40"/>
          <w:szCs w:val="40"/>
        </w:rPr>
        <w:t xml:space="preserve"> in </w:t>
      </w:r>
      <w:r w:rsidR="00517B47">
        <w:rPr>
          <w:i/>
          <w:sz w:val="40"/>
          <w:szCs w:val="40"/>
        </w:rPr>
        <w:t>x</w:t>
      </w:r>
      <w:r w:rsidR="00517B47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pto di </w:t>
      </w:r>
      <w:r w:rsidRPr="00AB4758">
        <w:rPr>
          <w:sz w:val="40"/>
          <w:szCs w:val="40"/>
          <w:u w:val="single"/>
        </w:rPr>
        <w:t>concavità verso il basso</w:t>
      </w:r>
    </w:p>
    <w:p w:rsidR="004C5D44" w:rsidRDefault="004C5D44" w:rsidP="004C5D44">
      <w:pPr>
        <w:rPr>
          <w:i/>
          <w:sz w:val="40"/>
          <w:szCs w:val="40"/>
        </w:rPr>
      </w:pPr>
    </w:p>
    <w:p w:rsidR="004C5D44" w:rsidRDefault="004C5D44" w:rsidP="004C5D44">
      <w:pPr>
        <w:rPr>
          <w:i/>
          <w:sz w:val="40"/>
          <w:szCs w:val="40"/>
        </w:rPr>
      </w:pPr>
    </w:p>
    <w:p w:rsidR="004C5D44" w:rsidRPr="00AB4758" w:rsidRDefault="004C5D44" w:rsidP="004C5D44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&gt;</w:t>
      </w:r>
      <w:r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i/>
          <w:sz w:val="40"/>
          <w:szCs w:val="40"/>
        </w:rPr>
        <w:t xml:space="preserve"> f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  <w:u w:val="single"/>
        </w:rPr>
        <w:t>crescente</w:t>
      </w:r>
      <w:r w:rsidRPr="00AB4758">
        <w:rPr>
          <w:sz w:val="40"/>
          <w:szCs w:val="40"/>
        </w:rPr>
        <w:t xml:space="preserve"> in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  <w:vertAlign w:val="subscript"/>
        </w:rPr>
        <w:t xml:space="preserve">              </w:t>
      </w:r>
    </w:p>
    <w:p w:rsidR="004C5D44" w:rsidRDefault="004C5D44" w:rsidP="004C5D44">
      <w:pPr>
        <w:rPr>
          <w:sz w:val="40"/>
          <w:szCs w:val="40"/>
          <w:vertAlign w:val="subscript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&lt; </w:t>
      </w:r>
      <w:r w:rsidRPr="00AB4758">
        <w:rPr>
          <w:sz w:val="40"/>
          <w:szCs w:val="40"/>
        </w:rPr>
        <w:t xml:space="preserve">0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i/>
          <w:sz w:val="40"/>
          <w:szCs w:val="40"/>
        </w:rPr>
        <w:t xml:space="preserve"> f</w:t>
      </w:r>
      <w:r w:rsidRPr="00AB4758">
        <w:rPr>
          <w:sz w:val="40"/>
          <w:szCs w:val="40"/>
        </w:rPr>
        <w:t xml:space="preserve"> </w:t>
      </w:r>
      <w:r w:rsidRPr="00E252D7">
        <w:rPr>
          <w:sz w:val="40"/>
          <w:szCs w:val="40"/>
          <w:u w:val="single"/>
        </w:rPr>
        <w:t>dec</w:t>
      </w:r>
      <w:r w:rsidRPr="00AB4758">
        <w:rPr>
          <w:sz w:val="40"/>
          <w:szCs w:val="40"/>
          <w:u w:val="single"/>
        </w:rPr>
        <w:t>rescente</w:t>
      </w:r>
      <w:r w:rsidRPr="00AB4758">
        <w:rPr>
          <w:sz w:val="40"/>
          <w:szCs w:val="40"/>
        </w:rPr>
        <w:t xml:space="preserve"> in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  <w:vertAlign w:val="subscript"/>
        </w:rPr>
        <w:t xml:space="preserve">         </w:t>
      </w:r>
    </w:p>
    <w:p w:rsidR="004C5D44" w:rsidRDefault="004C5D44" w:rsidP="004C5D44">
      <w:pPr>
        <w:rPr>
          <w:sz w:val="40"/>
          <w:szCs w:val="40"/>
          <w:vertAlign w:val="subscript"/>
        </w:rPr>
      </w:pPr>
    </w:p>
    <w:p w:rsidR="004C5D44" w:rsidRDefault="004C5D44" w:rsidP="004C5D44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>
        <w:rPr>
          <w:sz w:val="40"/>
          <w:szCs w:val="40"/>
        </w:rPr>
        <w:t xml:space="preserve">0, 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&gt; 0 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è di min </w:t>
      </w:r>
      <w:r>
        <w:rPr>
          <w:sz w:val="40"/>
          <w:szCs w:val="40"/>
        </w:rPr>
        <w:t xml:space="preserve"> perché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a tangente orizz. e concava verso l'alto</w:t>
      </w:r>
      <w:r>
        <w:rPr>
          <w:sz w:val="40"/>
          <w:szCs w:val="40"/>
        </w:rPr>
        <w:t xml:space="preserve"> </w:t>
      </w:r>
    </w:p>
    <w:p w:rsidR="004C5D44" w:rsidRDefault="004C5D44" w:rsidP="004C5D44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>
        <w:rPr>
          <w:sz w:val="40"/>
          <w:szCs w:val="40"/>
        </w:rPr>
        <w:t xml:space="preserve">0, 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&lt; 0 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è di max  </w:t>
      </w:r>
    </w:p>
    <w:p w:rsidR="00015D80" w:rsidRDefault="00015D80" w:rsidP="004C5D44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72245" cy="596074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B8" w:rsidRDefault="00946BE4" w:rsidP="00946BE4">
      <w:pPr>
        <w:rPr>
          <w:sz w:val="40"/>
          <w:szCs w:val="40"/>
        </w:rPr>
      </w:pPr>
      <w:r>
        <w:rPr>
          <w:sz w:val="40"/>
          <w:szCs w:val="40"/>
        </w:rPr>
        <w:lastRenderedPageBreak/>
        <w:t>conv</w:t>
      </w:r>
      <w:r w:rsidR="002171B8">
        <w:rPr>
          <w:sz w:val="40"/>
          <w:szCs w:val="40"/>
        </w:rPr>
        <w:t>essi</w:t>
      </w:r>
      <w:r>
        <w:rPr>
          <w:sz w:val="40"/>
          <w:szCs w:val="40"/>
        </w:rPr>
        <w:t xml:space="preserve">tà verso il basso (verso l'alto): </w:t>
      </w:r>
    </w:p>
    <w:p w:rsidR="00946BE4" w:rsidRPr="00AB4758" w:rsidRDefault="00946BE4" w:rsidP="00946BE4">
      <w:pPr>
        <w:rPr>
          <w:sz w:val="40"/>
          <w:szCs w:val="40"/>
        </w:rPr>
      </w:pPr>
      <w:r>
        <w:rPr>
          <w:sz w:val="40"/>
          <w:szCs w:val="40"/>
        </w:rPr>
        <w:t>in un intorno del pto di tangenza, la curva sta tutta sopra (sotto) la retta tangente</w:t>
      </w:r>
    </w:p>
    <w:p w:rsidR="002171B8" w:rsidRDefault="002171B8">
      <w:pPr>
        <w:rPr>
          <w:sz w:val="40"/>
          <w:szCs w:val="40"/>
        </w:rPr>
      </w:pPr>
    </w:p>
    <w:p w:rsidR="003D6871" w:rsidRDefault="00946BE4">
      <w:pPr>
        <w:rPr>
          <w:sz w:val="40"/>
          <w:szCs w:val="40"/>
        </w:rPr>
      </w:pPr>
      <w:r>
        <w:rPr>
          <w:sz w:val="40"/>
          <w:szCs w:val="40"/>
        </w:rPr>
        <w:t xml:space="preserve">[ma anche: una </w:t>
      </w:r>
      <w:r w:rsidR="00517B47">
        <w:rPr>
          <w:sz w:val="40"/>
          <w:szCs w:val="40"/>
        </w:rPr>
        <w:t>funzione</w:t>
      </w:r>
      <w:r>
        <w:rPr>
          <w:sz w:val="40"/>
          <w:szCs w:val="40"/>
        </w:rPr>
        <w:t xml:space="preserve"> è </w:t>
      </w:r>
      <w:r w:rsidRPr="00946BE4">
        <w:rPr>
          <w:sz w:val="40"/>
          <w:szCs w:val="40"/>
          <w:u w:val="single"/>
        </w:rPr>
        <w:t>convessa</w:t>
      </w:r>
      <w:r>
        <w:rPr>
          <w:sz w:val="40"/>
          <w:szCs w:val="40"/>
        </w:rPr>
        <w:t xml:space="preserve"> se è tale il suo "epigrafico" (=</w:t>
      </w:r>
      <w:r w:rsidR="00517B4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regione al di sopra del suo grafico; una regione è convessa se contiene tutto il segmento che congiunge due suoi pti qualunque). Si tratta quindi di una </w:t>
      </w:r>
      <w:r w:rsidR="003D6871">
        <w:rPr>
          <w:sz w:val="40"/>
          <w:szCs w:val="40"/>
        </w:rPr>
        <w:t>"</w:t>
      </w:r>
      <w:r>
        <w:rPr>
          <w:sz w:val="40"/>
          <w:szCs w:val="40"/>
        </w:rPr>
        <w:t>convessità verso il basso</w:t>
      </w:r>
      <w:r w:rsidR="003D6871">
        <w:rPr>
          <w:sz w:val="40"/>
          <w:szCs w:val="40"/>
        </w:rPr>
        <w:t>"</w:t>
      </w:r>
      <w:r>
        <w:rPr>
          <w:sz w:val="40"/>
          <w:szCs w:val="40"/>
        </w:rPr>
        <w:t>, intesa globalmente</w:t>
      </w:r>
      <w:r w:rsidR="003D6871">
        <w:rPr>
          <w:sz w:val="40"/>
          <w:szCs w:val="40"/>
        </w:rPr>
        <w:t>]</w:t>
      </w:r>
    </w:p>
    <w:p w:rsidR="003D6871" w:rsidRDefault="003D6871">
      <w:pPr>
        <w:rPr>
          <w:sz w:val="40"/>
          <w:szCs w:val="40"/>
        </w:rPr>
      </w:pPr>
    </w:p>
    <w:p w:rsidR="003D6871" w:rsidRDefault="003D6871" w:rsidP="003D687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83783" cy="410972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905" cy="411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E4" w:rsidRDefault="003D6871">
      <w:pPr>
        <w:rPr>
          <w:sz w:val="40"/>
          <w:szCs w:val="40"/>
        </w:rPr>
      </w:pPr>
      <w:r>
        <w:rPr>
          <w:sz w:val="40"/>
          <w:szCs w:val="40"/>
        </w:rPr>
        <w:t>att.ne: i tre caratteri segno/andamento/verso della concavità possono assortirsi in  un modo qualunque:</w:t>
      </w:r>
    </w:p>
    <w:p w:rsidR="008374E2" w:rsidRDefault="008374E2">
      <w:pPr>
        <w:rPr>
          <w:sz w:val="40"/>
          <w:szCs w:val="40"/>
        </w:rPr>
      </w:pPr>
    </w:p>
    <w:p w:rsidR="008374E2" w:rsidRDefault="008374E2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524625" cy="4893342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026" cy="489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1" w:rsidRDefault="003D6871">
      <w:pPr>
        <w:rPr>
          <w:sz w:val="40"/>
          <w:szCs w:val="40"/>
        </w:rPr>
      </w:pPr>
    </w:p>
    <w:p w:rsidR="003D6871" w:rsidRDefault="003D6871">
      <w:pPr>
        <w:rPr>
          <w:sz w:val="40"/>
          <w:szCs w:val="40"/>
        </w:rPr>
      </w:pPr>
    </w:p>
    <w:p w:rsidR="00F9430B" w:rsidRDefault="00F9430B">
      <w:pPr>
        <w:rPr>
          <w:sz w:val="40"/>
          <w:szCs w:val="40"/>
        </w:rPr>
      </w:pPr>
    </w:p>
    <w:p w:rsidR="00F9430B" w:rsidRDefault="00F9430B">
      <w:pPr>
        <w:rPr>
          <w:sz w:val="40"/>
          <w:szCs w:val="40"/>
        </w:rPr>
      </w:pPr>
    </w:p>
    <w:p w:rsidR="00F9430B" w:rsidRDefault="00BE23DC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un </w:t>
      </w:r>
      <w:r w:rsidRPr="00277B31">
        <w:rPr>
          <w:sz w:val="40"/>
          <w:szCs w:val="40"/>
          <w:u w:val="single"/>
        </w:rPr>
        <w:t>pto di estremo</w:t>
      </w:r>
      <w:r w:rsidR="007B4312">
        <w:rPr>
          <w:sz w:val="40"/>
          <w:szCs w:val="40"/>
        </w:rPr>
        <w:t xml:space="preserve"> (interno al dominio)</w:t>
      </w:r>
      <w:r>
        <w:rPr>
          <w:sz w:val="40"/>
          <w:szCs w:val="40"/>
        </w:rPr>
        <w:t xml:space="preserve"> è un pto in cui la curva cambia andamento; </w:t>
      </w:r>
    </w:p>
    <w:p w:rsidR="003D6871" w:rsidRDefault="00BE23DC">
      <w:pPr>
        <w:rPr>
          <w:sz w:val="40"/>
          <w:szCs w:val="40"/>
        </w:rPr>
      </w:pPr>
      <w:r>
        <w:rPr>
          <w:sz w:val="40"/>
          <w:szCs w:val="40"/>
        </w:rPr>
        <w:t xml:space="preserve">ossia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 xml:space="preserve"> cambia segno: per il che, è necessario (ma non sufficiente!) che si annulli</w:t>
      </w:r>
    </w:p>
    <w:p w:rsidR="00BE23DC" w:rsidRDefault="00BE23DC">
      <w:pPr>
        <w:rPr>
          <w:sz w:val="40"/>
          <w:szCs w:val="40"/>
        </w:rPr>
      </w:pPr>
    </w:p>
    <w:p w:rsidR="007B4312" w:rsidRDefault="007B4312" w:rsidP="007B4312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 xml:space="preserve">0 </w:t>
      </w:r>
      <w:r>
        <w:rPr>
          <w:sz w:val="40"/>
          <w:szCs w:val="40"/>
        </w:rPr>
        <w:t>pto di estremo (max o min relativo)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="00F9430B">
        <w:rPr>
          <w:i/>
          <w:sz w:val="40"/>
          <w:szCs w:val="40"/>
        </w:rPr>
        <w:t>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 w:rsidR="004C5D44">
        <w:rPr>
          <w:sz w:val="40"/>
          <w:szCs w:val="40"/>
        </w:rPr>
        <w:t xml:space="preserve"> </w:t>
      </w:r>
      <w:r>
        <w:rPr>
          <w:sz w:val="40"/>
          <w:szCs w:val="40"/>
        </w:rPr>
        <w:t>=</w:t>
      </w:r>
      <w:r w:rsidR="004C5D44">
        <w:rPr>
          <w:sz w:val="40"/>
          <w:szCs w:val="40"/>
        </w:rPr>
        <w:t xml:space="preserve"> </w:t>
      </w:r>
      <w:r>
        <w:rPr>
          <w:sz w:val="40"/>
          <w:szCs w:val="40"/>
        </w:rPr>
        <w:t>0</w:t>
      </w:r>
      <w:r w:rsidRPr="00AB475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ma non vale il viceversa</w:t>
      </w:r>
    </w:p>
    <w:p w:rsidR="007B4312" w:rsidRDefault="007B4312" w:rsidP="007B4312">
      <w:pPr>
        <w:rPr>
          <w:sz w:val="40"/>
          <w:szCs w:val="40"/>
        </w:rPr>
      </w:pPr>
    </w:p>
    <w:p w:rsidR="00F9430B" w:rsidRDefault="00F9430B" w:rsidP="007B4312">
      <w:pPr>
        <w:rPr>
          <w:sz w:val="40"/>
          <w:szCs w:val="40"/>
        </w:rPr>
      </w:pPr>
      <w:r>
        <w:rPr>
          <w:sz w:val="40"/>
          <w:szCs w:val="40"/>
        </w:rPr>
        <w:t xml:space="preserve">CN per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di estremo: </w:t>
      </w:r>
      <w:r w:rsidRPr="00AB4758">
        <w:rPr>
          <w:i/>
          <w:sz w:val="40"/>
          <w:szCs w:val="40"/>
        </w:rPr>
        <w:t>f</w:t>
      </w:r>
      <w:r>
        <w:rPr>
          <w:i/>
          <w:sz w:val="40"/>
          <w:szCs w:val="40"/>
        </w:rPr>
        <w:t>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= 0</w:t>
      </w:r>
    </w:p>
    <w:p w:rsidR="007B4312" w:rsidRDefault="007B4312" w:rsidP="007B4312">
      <w:pPr>
        <w:rPr>
          <w:sz w:val="40"/>
          <w:szCs w:val="40"/>
        </w:rPr>
      </w:pPr>
      <w:r>
        <w:rPr>
          <w:sz w:val="40"/>
          <w:szCs w:val="40"/>
        </w:rPr>
        <w:t xml:space="preserve">CNES per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di estremo: </w:t>
      </w:r>
      <w:r w:rsidRPr="00AB4758">
        <w:rPr>
          <w:i/>
          <w:sz w:val="40"/>
          <w:szCs w:val="40"/>
        </w:rPr>
        <w:t>f</w:t>
      </w:r>
      <w:r>
        <w:rPr>
          <w:i/>
          <w:sz w:val="40"/>
          <w:szCs w:val="40"/>
        </w:rPr>
        <w:t>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0, in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cambia segno</w:t>
      </w:r>
      <w:r w:rsidRPr="00AB475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</w:t>
      </w:r>
    </w:p>
    <w:p w:rsidR="007B4312" w:rsidRPr="007B4312" w:rsidRDefault="007B4312" w:rsidP="007B4312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CS per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di estremo: </w:t>
      </w:r>
      <w:r w:rsidRPr="00AB4758">
        <w:rPr>
          <w:i/>
          <w:sz w:val="40"/>
          <w:szCs w:val="40"/>
        </w:rPr>
        <w:t>f</w:t>
      </w:r>
      <w:r w:rsidR="00F9430B">
        <w:rPr>
          <w:i/>
          <w:sz w:val="40"/>
          <w:szCs w:val="40"/>
        </w:rPr>
        <w:t>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0, </w:t>
      </w:r>
      <w:r w:rsidR="00F9430B">
        <w:rPr>
          <w:i/>
          <w:sz w:val="40"/>
          <w:szCs w:val="40"/>
        </w:rPr>
        <w:t>f</w:t>
      </w:r>
      <w:r>
        <w:rPr>
          <w:i/>
          <w:sz w:val="40"/>
          <w:szCs w:val="40"/>
        </w:rPr>
        <w:t>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≠ 0</w:t>
      </w:r>
      <w:r w:rsidRPr="00AB475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</w:t>
      </w:r>
    </w:p>
    <w:p w:rsidR="007B4312" w:rsidRDefault="007B4312">
      <w:pPr>
        <w:rPr>
          <w:sz w:val="40"/>
          <w:szCs w:val="40"/>
        </w:rPr>
      </w:pPr>
    </w:p>
    <w:p w:rsidR="00BE23DC" w:rsidRPr="00AB4758" w:rsidRDefault="00BE23DC">
      <w:pPr>
        <w:rPr>
          <w:sz w:val="40"/>
          <w:szCs w:val="40"/>
        </w:rPr>
      </w:pPr>
    </w:p>
    <w:p w:rsidR="00BE23DC" w:rsidRDefault="00DA5541" w:rsidP="00BE23DC">
      <w:pPr>
        <w:rPr>
          <w:sz w:val="40"/>
          <w:szCs w:val="40"/>
        </w:rPr>
      </w:pPr>
      <w:r w:rsidRPr="00946BE4">
        <w:rPr>
          <w:sz w:val="40"/>
          <w:szCs w:val="40"/>
          <w:u w:val="single"/>
        </w:rPr>
        <w:t>pto di flesso</w:t>
      </w:r>
      <w:r w:rsidRPr="00AB4758">
        <w:rPr>
          <w:sz w:val="40"/>
          <w:szCs w:val="40"/>
        </w:rPr>
        <w:t>: pto in cui la curva cambia verso della concavità</w:t>
      </w:r>
      <w:r w:rsidR="007B4312">
        <w:rPr>
          <w:sz w:val="40"/>
          <w:szCs w:val="40"/>
        </w:rPr>
        <w:t xml:space="preserve"> (siamo ovviamente all' interno del dominio)</w:t>
      </w:r>
      <w:r w:rsidR="00BE23DC">
        <w:rPr>
          <w:sz w:val="40"/>
          <w:szCs w:val="40"/>
        </w:rPr>
        <w:t>; ossia</w:t>
      </w:r>
      <w:r w:rsidR="00BE23DC" w:rsidRPr="00BE23DC">
        <w:rPr>
          <w:i/>
          <w:sz w:val="40"/>
          <w:szCs w:val="40"/>
        </w:rPr>
        <w:t xml:space="preserve"> </w:t>
      </w:r>
      <w:r w:rsidR="00BE23DC">
        <w:rPr>
          <w:i/>
          <w:sz w:val="40"/>
          <w:szCs w:val="40"/>
        </w:rPr>
        <w:t>f"</w:t>
      </w:r>
      <w:r w:rsidR="00BE23DC">
        <w:rPr>
          <w:sz w:val="40"/>
          <w:szCs w:val="40"/>
        </w:rPr>
        <w:t xml:space="preserve"> cambia segno: per il che, è necessario (ma non sufficiente!) che si annulli</w:t>
      </w:r>
    </w:p>
    <w:p w:rsidR="001A347C" w:rsidRPr="00AB4758" w:rsidRDefault="001A347C">
      <w:pPr>
        <w:rPr>
          <w:i/>
          <w:sz w:val="40"/>
          <w:szCs w:val="40"/>
        </w:rPr>
      </w:pPr>
    </w:p>
    <w:p w:rsidR="001A347C" w:rsidRDefault="00DA5541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 xml:space="preserve">0 </w:t>
      </w:r>
      <w:r w:rsidRPr="00AB4758">
        <w:rPr>
          <w:sz w:val="40"/>
          <w:szCs w:val="40"/>
        </w:rPr>
        <w:t xml:space="preserve">flex </w:t>
      </w:r>
      <w:r w:rsidR="004C5D44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="004C5D44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="00BE23DC">
        <w:rPr>
          <w:sz w:val="40"/>
          <w:szCs w:val="40"/>
        </w:rPr>
        <w:t>)</w:t>
      </w:r>
      <w:r w:rsidR="004C5D44">
        <w:rPr>
          <w:sz w:val="40"/>
          <w:szCs w:val="40"/>
        </w:rPr>
        <w:t xml:space="preserve"> </w:t>
      </w:r>
      <w:r w:rsidR="00BE23DC">
        <w:rPr>
          <w:sz w:val="40"/>
          <w:szCs w:val="40"/>
        </w:rPr>
        <w:t>=</w:t>
      </w:r>
      <w:r w:rsidR="004C5D44">
        <w:rPr>
          <w:sz w:val="40"/>
          <w:szCs w:val="40"/>
        </w:rPr>
        <w:t xml:space="preserve"> </w:t>
      </w:r>
      <w:r w:rsidR="00BE23DC">
        <w:rPr>
          <w:sz w:val="40"/>
          <w:szCs w:val="40"/>
        </w:rPr>
        <w:t>0</w:t>
      </w:r>
      <w:r w:rsidRPr="00AB4758">
        <w:rPr>
          <w:sz w:val="40"/>
          <w:szCs w:val="40"/>
        </w:rPr>
        <w:t xml:space="preserve"> </w:t>
      </w:r>
      <w:r w:rsidR="007B4312">
        <w:rPr>
          <w:sz w:val="40"/>
          <w:szCs w:val="40"/>
        </w:rPr>
        <w:t xml:space="preserve">      ma non vale il viceversa</w:t>
      </w:r>
    </w:p>
    <w:p w:rsidR="007B4312" w:rsidRDefault="007B4312">
      <w:pPr>
        <w:rPr>
          <w:sz w:val="40"/>
          <w:szCs w:val="40"/>
        </w:rPr>
      </w:pPr>
    </w:p>
    <w:p w:rsidR="00277B31" w:rsidRDefault="00277B31" w:rsidP="00277B31">
      <w:pPr>
        <w:rPr>
          <w:sz w:val="40"/>
          <w:szCs w:val="40"/>
        </w:rPr>
      </w:pPr>
      <w:r>
        <w:rPr>
          <w:sz w:val="40"/>
          <w:szCs w:val="40"/>
        </w:rPr>
        <w:t xml:space="preserve">CN per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di flex: </w:t>
      </w:r>
      <w:r w:rsidRPr="00AB4758">
        <w:rPr>
          <w:i/>
          <w:sz w:val="40"/>
          <w:szCs w:val="40"/>
        </w:rPr>
        <w:t>f</w:t>
      </w:r>
      <w:r>
        <w:rPr>
          <w:i/>
          <w:sz w:val="40"/>
          <w:szCs w:val="40"/>
        </w:rPr>
        <w:t>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= 0</w:t>
      </w:r>
    </w:p>
    <w:p w:rsidR="007B4312" w:rsidRDefault="007B4312">
      <w:pPr>
        <w:rPr>
          <w:sz w:val="40"/>
          <w:szCs w:val="40"/>
        </w:rPr>
      </w:pPr>
      <w:r>
        <w:rPr>
          <w:sz w:val="40"/>
          <w:szCs w:val="40"/>
        </w:rPr>
        <w:t xml:space="preserve">CNES per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flex: </w:t>
      </w:r>
      <w:r w:rsidRPr="00AB4758">
        <w:rPr>
          <w:i/>
          <w:sz w:val="40"/>
          <w:szCs w:val="40"/>
        </w:rPr>
        <w:t>f"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0, in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 w:rsidR="00277B31">
        <w:rPr>
          <w:sz w:val="40"/>
          <w:szCs w:val="40"/>
          <w:vertAlign w:val="subscript"/>
        </w:rPr>
        <w:t xml:space="preserve"> </w:t>
      </w:r>
      <w:r w:rsidR="00425D3B">
        <w:rPr>
          <w:sz w:val="40"/>
          <w:szCs w:val="40"/>
          <w:vertAlign w:val="subscript"/>
        </w:rPr>
        <w:t xml:space="preserve">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cambia segno</w:t>
      </w:r>
      <w:r w:rsidRPr="00AB475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</w:t>
      </w:r>
    </w:p>
    <w:p w:rsidR="007B4312" w:rsidRPr="007B4312" w:rsidRDefault="007B4312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CS per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flex: </w:t>
      </w:r>
      <w:r w:rsidRPr="00AB4758">
        <w:rPr>
          <w:i/>
          <w:sz w:val="40"/>
          <w:szCs w:val="40"/>
        </w:rPr>
        <w:t>f"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0, </w:t>
      </w:r>
      <w:r>
        <w:rPr>
          <w:i/>
          <w:sz w:val="40"/>
          <w:szCs w:val="40"/>
        </w:rPr>
        <w:t>f'"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 ≠ 0</w:t>
      </w:r>
      <w:r w:rsidRPr="00AB4758">
        <w:rPr>
          <w:sz w:val="40"/>
          <w:szCs w:val="40"/>
        </w:rPr>
        <w:t xml:space="preserve"> </w:t>
      </w:r>
      <w:bookmarkStart w:id="0" w:name="_GoBack"/>
      <w:bookmarkEnd w:id="0"/>
      <w:r>
        <w:rPr>
          <w:sz w:val="40"/>
          <w:szCs w:val="40"/>
        </w:rPr>
        <w:t xml:space="preserve">      </w:t>
      </w:r>
    </w:p>
    <w:p w:rsidR="001A347C" w:rsidRPr="00AB4758" w:rsidRDefault="001A347C">
      <w:pPr>
        <w:rPr>
          <w:i/>
          <w:sz w:val="40"/>
          <w:szCs w:val="40"/>
        </w:rPr>
      </w:pPr>
    </w:p>
    <w:p w:rsidR="001A347C" w:rsidRPr="00AB4758" w:rsidRDefault="001A347C">
      <w:pPr>
        <w:rPr>
          <w:sz w:val="40"/>
          <w:szCs w:val="40"/>
        </w:rPr>
      </w:pPr>
    </w:p>
    <w:p w:rsidR="00DA5541" w:rsidRPr="00AB4758" w:rsidRDefault="00DA5541">
      <w:pPr>
        <w:rPr>
          <w:sz w:val="40"/>
          <w:szCs w:val="40"/>
        </w:rPr>
      </w:pPr>
    </w:p>
    <w:sectPr w:rsidR="00DA5541" w:rsidRPr="00AB4758" w:rsidSect="00AB4758">
      <w:pgSz w:w="16838" w:h="11906" w:orient="landscape"/>
      <w:pgMar w:top="1134" w:right="1134" w:bottom="1134" w:left="141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758"/>
    <w:rsid w:val="00000147"/>
    <w:rsid w:val="00015D80"/>
    <w:rsid w:val="00114083"/>
    <w:rsid w:val="001214B2"/>
    <w:rsid w:val="001A347C"/>
    <w:rsid w:val="0020333D"/>
    <w:rsid w:val="002171B8"/>
    <w:rsid w:val="00262B98"/>
    <w:rsid w:val="00277B31"/>
    <w:rsid w:val="002940C3"/>
    <w:rsid w:val="002D4023"/>
    <w:rsid w:val="003A4092"/>
    <w:rsid w:val="003D6871"/>
    <w:rsid w:val="00425D3B"/>
    <w:rsid w:val="0043397F"/>
    <w:rsid w:val="004C5D44"/>
    <w:rsid w:val="004E1544"/>
    <w:rsid w:val="005004A8"/>
    <w:rsid w:val="00517B47"/>
    <w:rsid w:val="005D317D"/>
    <w:rsid w:val="006049C2"/>
    <w:rsid w:val="0066572B"/>
    <w:rsid w:val="007B4312"/>
    <w:rsid w:val="008036F2"/>
    <w:rsid w:val="00805614"/>
    <w:rsid w:val="008374E2"/>
    <w:rsid w:val="0093480B"/>
    <w:rsid w:val="00946BE4"/>
    <w:rsid w:val="00AB4758"/>
    <w:rsid w:val="00B42A92"/>
    <w:rsid w:val="00B74D8E"/>
    <w:rsid w:val="00B96EDA"/>
    <w:rsid w:val="00BA607A"/>
    <w:rsid w:val="00BD117D"/>
    <w:rsid w:val="00BE23DC"/>
    <w:rsid w:val="00CE5698"/>
    <w:rsid w:val="00D71C4E"/>
    <w:rsid w:val="00DA5541"/>
    <w:rsid w:val="00DF138D"/>
    <w:rsid w:val="00E23A85"/>
    <w:rsid w:val="00E252D7"/>
    <w:rsid w:val="00E32715"/>
    <w:rsid w:val="00F5011B"/>
    <w:rsid w:val="00F9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D0EA22"/>
  <w15:chartTrackingRefBased/>
  <w15:docId w15:val="{1F3EE33E-3E0A-441D-A84F-7A1AD30B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y = f(x) crescente in x0:</vt:lpstr>
    </vt:vector>
  </TitlesOfParts>
  <Company> 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 = f(x) crescente in x0:</dc:title>
  <dc:subject/>
  <dc:creator>werther</dc:creator>
  <cp:keywords/>
  <dc:description/>
  <cp:lastModifiedBy>fabrizio</cp:lastModifiedBy>
  <cp:revision>21</cp:revision>
  <cp:lastPrinted>1997-12-15T18:11:00Z</cp:lastPrinted>
  <dcterms:created xsi:type="dcterms:W3CDTF">2020-11-04T09:26:00Z</dcterms:created>
  <dcterms:modified xsi:type="dcterms:W3CDTF">2020-11-20T11:02:00Z</dcterms:modified>
</cp:coreProperties>
</file>