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FA" w:rsidRPr="00F709FA" w:rsidRDefault="00F709FA" w:rsidP="00F709FA">
      <w:pPr>
        <w:jc w:val="center"/>
        <w:rPr>
          <w:b/>
          <w:sz w:val="32"/>
          <w:szCs w:val="32"/>
        </w:rPr>
      </w:pPr>
      <w:r w:rsidRPr="00F709FA">
        <w:rPr>
          <w:b/>
          <w:sz w:val="32"/>
          <w:szCs w:val="32"/>
        </w:rPr>
        <w:t>AVVISO PER GLI TUDENTI FREQUENTANTI IL LABORATORIO</w:t>
      </w:r>
    </w:p>
    <w:p w:rsidR="00F709FA" w:rsidRPr="00F709FA" w:rsidRDefault="00F709FA" w:rsidP="00F709FA">
      <w:pPr>
        <w:jc w:val="center"/>
        <w:rPr>
          <w:b/>
          <w:sz w:val="32"/>
          <w:szCs w:val="32"/>
        </w:rPr>
      </w:pPr>
      <w:r w:rsidRPr="00F709FA">
        <w:rPr>
          <w:b/>
          <w:sz w:val="32"/>
          <w:szCs w:val="32"/>
        </w:rPr>
        <w:t>“DISTURBI SPECIFICI DELL’APPRENDIMENTO” A-K</w:t>
      </w:r>
    </w:p>
    <w:p w:rsidR="00F709FA" w:rsidRDefault="00F709FA"/>
    <w:p w:rsidR="00F709FA" w:rsidRPr="00F709FA" w:rsidRDefault="00F709FA">
      <w:pPr>
        <w:rPr>
          <w:sz w:val="28"/>
          <w:szCs w:val="28"/>
        </w:rPr>
      </w:pPr>
      <w:r w:rsidRPr="00F709FA">
        <w:rPr>
          <w:sz w:val="28"/>
          <w:szCs w:val="28"/>
        </w:rPr>
        <w:t xml:space="preserve">Si avvisano gli studenti che l’esame </w:t>
      </w:r>
      <w:r>
        <w:rPr>
          <w:sz w:val="28"/>
          <w:szCs w:val="28"/>
        </w:rPr>
        <w:t xml:space="preserve">d’idoneità </w:t>
      </w:r>
      <w:r w:rsidRPr="00F709FA">
        <w:rPr>
          <w:sz w:val="28"/>
          <w:szCs w:val="28"/>
        </w:rPr>
        <w:t xml:space="preserve">per i frequentanti verrà svolto il giorno </w:t>
      </w:r>
      <w:r w:rsidRPr="00F709FA">
        <w:rPr>
          <w:b/>
          <w:sz w:val="28"/>
          <w:szCs w:val="28"/>
        </w:rPr>
        <w:t xml:space="preserve">mercoledì </w:t>
      </w:r>
      <w:r>
        <w:rPr>
          <w:b/>
          <w:sz w:val="28"/>
          <w:szCs w:val="28"/>
        </w:rPr>
        <w:t>13 Maggio</w:t>
      </w:r>
      <w:bookmarkStart w:id="0" w:name="_GoBack"/>
      <w:bookmarkEnd w:id="0"/>
      <w:r w:rsidRPr="00F709FA">
        <w:rPr>
          <w:sz w:val="28"/>
          <w:szCs w:val="28"/>
        </w:rPr>
        <w:t xml:space="preserve"> </w:t>
      </w:r>
      <w:r w:rsidRPr="00F709FA">
        <w:rPr>
          <w:b/>
          <w:sz w:val="28"/>
          <w:szCs w:val="28"/>
        </w:rPr>
        <w:t xml:space="preserve">ore 10 in Aula </w:t>
      </w:r>
      <w:proofErr w:type="spellStart"/>
      <w:r w:rsidRPr="00F709FA">
        <w:rPr>
          <w:b/>
          <w:sz w:val="28"/>
          <w:szCs w:val="28"/>
        </w:rPr>
        <w:t>Pizzardo</w:t>
      </w:r>
      <w:proofErr w:type="spellEnd"/>
      <w:r w:rsidRPr="00F709FA">
        <w:rPr>
          <w:b/>
          <w:sz w:val="28"/>
          <w:szCs w:val="28"/>
        </w:rPr>
        <w:t xml:space="preserve"> (</w:t>
      </w:r>
      <w:proofErr w:type="spellStart"/>
      <w:r w:rsidRPr="00F709FA">
        <w:rPr>
          <w:b/>
          <w:sz w:val="28"/>
          <w:szCs w:val="28"/>
        </w:rPr>
        <w:t>Traspontina</w:t>
      </w:r>
      <w:proofErr w:type="spellEnd"/>
      <w:r w:rsidRPr="00F709FA">
        <w:rPr>
          <w:b/>
          <w:sz w:val="28"/>
          <w:szCs w:val="28"/>
        </w:rPr>
        <w:t xml:space="preserve">). </w:t>
      </w:r>
      <w:r>
        <w:rPr>
          <w:sz w:val="28"/>
          <w:szCs w:val="28"/>
        </w:rPr>
        <w:t>Possono partecipare all’esame</w:t>
      </w:r>
      <w:r w:rsidRPr="00F709FA">
        <w:rPr>
          <w:sz w:val="28"/>
          <w:szCs w:val="28"/>
        </w:rPr>
        <w:t xml:space="preserve"> solo chi ha frequentato le lezioni e</w:t>
      </w:r>
      <w:r>
        <w:rPr>
          <w:sz w:val="28"/>
          <w:szCs w:val="28"/>
        </w:rPr>
        <w:t xml:space="preserve"> ha fatto al massimo 4 assenze (dal foglio firme). </w:t>
      </w:r>
      <w:r w:rsidRPr="00F709FA">
        <w:rPr>
          <w:sz w:val="28"/>
          <w:szCs w:val="28"/>
        </w:rPr>
        <w:t>Gli argomenti oggetto d’esame sono quelli trattati a lezione.</w:t>
      </w:r>
    </w:p>
    <w:p w:rsidR="00F709FA" w:rsidRDefault="00F709FA">
      <w:pPr>
        <w:rPr>
          <w:sz w:val="28"/>
          <w:szCs w:val="28"/>
        </w:rPr>
      </w:pPr>
      <w:r w:rsidRPr="00F709FA">
        <w:rPr>
          <w:sz w:val="28"/>
          <w:szCs w:val="28"/>
        </w:rPr>
        <w:t xml:space="preserve">Vi ricordo inoltre che </w:t>
      </w:r>
      <w:r w:rsidRPr="00F709FA">
        <w:rPr>
          <w:b/>
          <w:sz w:val="28"/>
          <w:szCs w:val="28"/>
        </w:rPr>
        <w:t xml:space="preserve">lunedì 20 dalle ore 8.30 alle 10 in aula </w:t>
      </w:r>
      <w:proofErr w:type="spellStart"/>
      <w:r w:rsidRPr="00F709FA">
        <w:rPr>
          <w:b/>
          <w:sz w:val="28"/>
          <w:szCs w:val="28"/>
        </w:rPr>
        <w:t>Pizzardo</w:t>
      </w:r>
      <w:proofErr w:type="spellEnd"/>
      <w:r w:rsidRPr="00F709FA">
        <w:rPr>
          <w:sz w:val="28"/>
          <w:szCs w:val="28"/>
        </w:rPr>
        <w:t xml:space="preserve"> si svolgerà il seminario/lezione della </w:t>
      </w:r>
      <w:r w:rsidRPr="00F709FA">
        <w:rPr>
          <w:b/>
          <w:sz w:val="28"/>
          <w:szCs w:val="28"/>
        </w:rPr>
        <w:t>Prof.ssa Luisa Girelli dell’Università Milano bicocca dal titolo: “Sviluppo atipico delle abilità numeriche”.</w:t>
      </w:r>
      <w:r>
        <w:rPr>
          <w:b/>
          <w:sz w:val="28"/>
          <w:szCs w:val="28"/>
        </w:rPr>
        <w:t xml:space="preserve"> </w:t>
      </w:r>
      <w:r w:rsidRPr="00F709FA">
        <w:rPr>
          <w:sz w:val="28"/>
          <w:szCs w:val="28"/>
        </w:rPr>
        <w:t>Il  seminario verrà conteggiato nelle ore di lezione. Per tal motivo martedì 21 sarà l’ultima lezione del corso. Si consiglia vivamente la presenza al seminario.</w:t>
      </w:r>
    </w:p>
    <w:p w:rsidR="00F709FA" w:rsidRDefault="00F709FA">
      <w:pPr>
        <w:rPr>
          <w:sz w:val="28"/>
          <w:szCs w:val="28"/>
        </w:rPr>
      </w:pPr>
      <w:r>
        <w:rPr>
          <w:sz w:val="28"/>
          <w:szCs w:val="28"/>
        </w:rPr>
        <w:t>Buono studio.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Prof.ssa Micaela </w:t>
      </w:r>
      <w:proofErr w:type="spellStart"/>
      <w:r>
        <w:rPr>
          <w:sz w:val="28"/>
          <w:szCs w:val="28"/>
        </w:rPr>
        <w:t>Capobianco</w:t>
      </w:r>
      <w:proofErr w:type="spellEnd"/>
    </w:p>
    <w:p w:rsidR="00F709FA" w:rsidRPr="00F709FA" w:rsidRDefault="00F709FA">
      <w:pPr>
        <w:rPr>
          <w:b/>
          <w:sz w:val="28"/>
          <w:szCs w:val="28"/>
        </w:rPr>
      </w:pPr>
      <w:r>
        <w:rPr>
          <w:sz w:val="28"/>
          <w:szCs w:val="28"/>
        </w:rPr>
        <w:t>Roma, 16-04-2015</w:t>
      </w:r>
    </w:p>
    <w:p w:rsidR="00F709FA" w:rsidRDefault="00F709FA"/>
    <w:p w:rsidR="00F709FA" w:rsidRDefault="00F709FA"/>
    <w:sectPr w:rsidR="00F709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FA"/>
    <w:rsid w:val="00F7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SIEMENS</dc:creator>
  <cp:lastModifiedBy>PC SIEMENS</cp:lastModifiedBy>
  <cp:revision>1</cp:revision>
  <dcterms:created xsi:type="dcterms:W3CDTF">2015-04-16T19:32:00Z</dcterms:created>
  <dcterms:modified xsi:type="dcterms:W3CDTF">2015-04-16T19:49:00Z</dcterms:modified>
</cp:coreProperties>
</file>